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650A0AFC" w:rsidR="00886E43" w:rsidRPr="00666DD9" w:rsidRDefault="00DA4A3D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Сагайдак В.С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DA4A3D">
        <w:rPr>
          <w:sz w:val="28"/>
          <w:szCs w:val="28"/>
          <w:lang w:val="uk-UA"/>
        </w:rPr>
        <w:t>Дослідження ефективності автоматизованих систем керування теплоспоживанням</w:t>
      </w:r>
      <w:r w:rsidRPr="00DA4A3D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606EEC">
        <w:rPr>
          <w:sz w:val="28"/>
          <w:szCs w:val="28"/>
          <w:lang w:val="uk-UA"/>
        </w:rPr>
        <w:t>магістерська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606EEC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606EEC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 w:rsidR="00606EEC">
        <w:rPr>
          <w:sz w:val="28"/>
          <w:szCs w:val="28"/>
          <w:lang w:val="uk-UA"/>
        </w:rPr>
        <w:t>А.А. Габер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 w:rsidR="00606EEC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4</w:t>
      </w:r>
      <w:bookmarkStart w:id="0" w:name="_GoBack"/>
      <w:bookmarkEnd w:id="0"/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018677F3" w14:textId="77777777" w:rsidR="00DA4A3D" w:rsidRPr="00DA4A3D" w:rsidRDefault="00DA4A3D" w:rsidP="00DA4A3D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A4A3D">
        <w:rPr>
          <w:color w:val="000000"/>
          <w:sz w:val="28"/>
          <w:szCs w:val="28"/>
          <w:lang w:val="uk-UA"/>
        </w:rPr>
        <w:t>В даній кваліфікаційній роботі «Дослідження ефективності автоматизованих систем керування теплоспоживанням» досліджуються питання існуючих систем транспортування теплоспоживанням та їх впливу на енергозбереження; методика оцінки ефективності АСКТ; вплив АСКТ на рівень комфорту та стабільність температурних умов у приміщеннях; метрологічне забезпечення АСКТ; рекомендації щодо вибору та впровадження системи для використання в різних умовах.</w:t>
      </w:r>
    </w:p>
    <w:p w14:paraId="1EB4437A" w14:textId="77777777" w:rsidR="00DA4A3D" w:rsidRPr="00DA4A3D" w:rsidRDefault="00DA4A3D" w:rsidP="00DA4A3D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A4A3D">
        <w:rPr>
          <w:color w:val="000000"/>
          <w:sz w:val="28"/>
          <w:szCs w:val="28"/>
          <w:lang w:val="uk-UA"/>
        </w:rPr>
        <w:t>Об'єкт дослідження – процеси управління теплоспоживанням у будівлях за допомогою автоматизованих систем.</w:t>
      </w:r>
    </w:p>
    <w:p w14:paraId="048D5A85" w14:textId="77777777" w:rsidR="00DA4A3D" w:rsidRPr="00DA4A3D" w:rsidRDefault="00DA4A3D" w:rsidP="00DA4A3D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A4A3D">
        <w:rPr>
          <w:color w:val="000000"/>
          <w:sz w:val="28"/>
          <w:szCs w:val="28"/>
          <w:lang w:val="uk-UA"/>
        </w:rPr>
        <w:t>Предмет дослідження – ефективність автоматизованих систем керування теплоспоживанням у контексті енергозбереження та економічної вигоди.</w:t>
      </w:r>
    </w:p>
    <w:p w14:paraId="3DD64BF6" w14:textId="77777777" w:rsidR="00DA4A3D" w:rsidRPr="00DA4A3D" w:rsidRDefault="00DA4A3D" w:rsidP="00DA4A3D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A4A3D">
        <w:rPr>
          <w:color w:val="000000"/>
          <w:sz w:val="28"/>
          <w:szCs w:val="28"/>
          <w:lang w:val="uk-UA"/>
        </w:rPr>
        <w:t>Мета дослідження: визначення ефективності автоматизованих систем водіння теплоспоживанням та розробка рекомендацій щодо їх впровадження з метою зменшення енергетичних витрат і підвищення енергоефективності об'єктів.</w:t>
      </w:r>
    </w:p>
    <w:p w14:paraId="612D01EE" w14:textId="77777777" w:rsidR="00DA4A3D" w:rsidRPr="00DA4A3D" w:rsidRDefault="00DA4A3D" w:rsidP="00DA4A3D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16AFFCA7" w14:textId="77777777" w:rsidR="00DA4A3D" w:rsidRPr="00DA4A3D" w:rsidRDefault="00DA4A3D" w:rsidP="00DA4A3D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A4A3D">
        <w:rPr>
          <w:color w:val="000000"/>
          <w:sz w:val="28"/>
          <w:szCs w:val="28"/>
          <w:lang w:val="uk-UA"/>
        </w:rPr>
        <w:t>Загальна характеристика кваліфікаційної магістерської роботи: 54 сторінок основного тексту, 5 розділів, 10 слайдів, 10 таблиць, 3 рисунки і 45 використаних джерела літератури.</w:t>
      </w:r>
    </w:p>
    <w:p w14:paraId="787C4970" w14:textId="77777777" w:rsidR="00DA4A3D" w:rsidRPr="00DA4A3D" w:rsidRDefault="00DA4A3D" w:rsidP="00DA4A3D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524A38C0" w14:textId="531A456C" w:rsidR="0006733E" w:rsidRPr="0006733E" w:rsidRDefault="00DA4A3D" w:rsidP="00DA4A3D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DA4A3D">
        <w:rPr>
          <w:color w:val="000000"/>
          <w:sz w:val="28"/>
          <w:szCs w:val="28"/>
          <w:lang w:val="uk-UA"/>
        </w:rPr>
        <w:t>Ключові слова: теплоспоживання, автоматизовані системи керування, метрологічне забезпечення, визначення ефективності.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02E28"/>
    <w:rsid w:val="0022319F"/>
    <w:rsid w:val="00405136"/>
    <w:rsid w:val="00467A62"/>
    <w:rsid w:val="005260C4"/>
    <w:rsid w:val="005463B4"/>
    <w:rsid w:val="005E0B0A"/>
    <w:rsid w:val="00606EEC"/>
    <w:rsid w:val="00623806"/>
    <w:rsid w:val="00666DD9"/>
    <w:rsid w:val="00715598"/>
    <w:rsid w:val="00725A56"/>
    <w:rsid w:val="00753AF2"/>
    <w:rsid w:val="00875E72"/>
    <w:rsid w:val="00886E43"/>
    <w:rsid w:val="008B2616"/>
    <w:rsid w:val="00A3223B"/>
    <w:rsid w:val="00BC3CB0"/>
    <w:rsid w:val="00DA4A3D"/>
    <w:rsid w:val="00E43B39"/>
    <w:rsid w:val="00EC4CD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12</cp:revision>
  <dcterms:created xsi:type="dcterms:W3CDTF">2024-10-07T10:10:00Z</dcterms:created>
  <dcterms:modified xsi:type="dcterms:W3CDTF">2024-11-26T16:32:00Z</dcterms:modified>
</cp:coreProperties>
</file>