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5F91" w:rsidRDefault="00735F91" w:rsidP="00735F91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b/>
          <w:bCs/>
          <w:sz w:val="28"/>
          <w:szCs w:val="28"/>
          <w:lang w:val="uk-UA"/>
        </w:rPr>
        <w:t>Замашкіна</w:t>
      </w:r>
      <w:proofErr w:type="spellEnd"/>
      <w:r>
        <w:rPr>
          <w:b/>
          <w:bCs/>
          <w:sz w:val="28"/>
          <w:szCs w:val="28"/>
          <w:lang w:val="uk-UA"/>
        </w:rPr>
        <w:t xml:space="preserve"> А.О.</w:t>
      </w:r>
      <w:r w:rsidRPr="0006733E">
        <w:rPr>
          <w:sz w:val="28"/>
          <w:szCs w:val="28"/>
          <w:lang w:val="uk-UA"/>
        </w:rPr>
        <w:t xml:space="preserve"> </w:t>
      </w:r>
      <w:r w:rsidRPr="00BF2D82">
        <w:rPr>
          <w:sz w:val="28"/>
          <w:szCs w:val="28"/>
          <w:lang w:val="uk-UA"/>
        </w:rPr>
        <w:t>Удосконалення системи керування орієнтацією</w:t>
      </w:r>
      <w:r>
        <w:rPr>
          <w:sz w:val="28"/>
          <w:szCs w:val="28"/>
          <w:lang w:val="uk-UA"/>
        </w:rPr>
        <w:t xml:space="preserve"> </w:t>
      </w:r>
      <w:r w:rsidRPr="00BF2D82">
        <w:rPr>
          <w:sz w:val="28"/>
          <w:szCs w:val="28"/>
          <w:lang w:val="uk-UA"/>
        </w:rPr>
        <w:t>сонячних панелей</w:t>
      </w:r>
      <w:r w:rsidRPr="0006733E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 xml:space="preserve">ст. викладач С.Д. </w:t>
      </w:r>
      <w:proofErr w:type="spellStart"/>
      <w:r>
        <w:rPr>
          <w:sz w:val="28"/>
          <w:szCs w:val="28"/>
          <w:lang w:val="uk-UA"/>
        </w:rPr>
        <w:t>Асабашвілі</w:t>
      </w:r>
      <w:proofErr w:type="spellEnd"/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63</w:t>
      </w:r>
      <w:r w:rsidRPr="0006733E">
        <w:rPr>
          <w:sz w:val="28"/>
          <w:szCs w:val="28"/>
          <w:lang w:val="uk-UA"/>
        </w:rPr>
        <w:t xml:space="preserve"> с.</w:t>
      </w:r>
    </w:p>
    <w:p w:rsidR="00735F91" w:rsidRDefault="00735F91" w:rsidP="00735F91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735F91" w:rsidRPr="00362BBC" w:rsidRDefault="00735F91" w:rsidP="00735F91">
      <w:pPr>
        <w:pStyle w:val="a3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735F91" w:rsidRPr="00735F91" w:rsidRDefault="00735F91" w:rsidP="00735F91">
      <w:pPr>
        <w:spacing w:line="360" w:lineRule="exact"/>
        <w:ind w:firstLine="709"/>
        <w:jc w:val="both"/>
        <w:rPr>
          <w:sz w:val="28"/>
          <w:szCs w:val="28"/>
          <w:lang w:val="uk-UA" w:eastAsia="uk-UA"/>
        </w:rPr>
      </w:pPr>
      <w:bookmarkStart w:id="0" w:name="OLE_LINK7"/>
      <w:bookmarkStart w:id="1" w:name="OLE_LINK8"/>
      <w:bookmarkStart w:id="2" w:name="OLE_LINK12"/>
      <w:bookmarkStart w:id="3" w:name="OLE_LINK13"/>
      <w:r w:rsidRPr="00BF2D82">
        <w:rPr>
          <w:sz w:val="28"/>
          <w:szCs w:val="28"/>
          <w:lang w:val="uk-UA" w:eastAsia="uk-UA"/>
        </w:rPr>
        <w:t>Метою роботи є розробка удосконаленої системи керування орієнтацією сонячни</w:t>
      </w:r>
      <w:r w:rsidRPr="00735F91">
        <w:rPr>
          <w:sz w:val="28"/>
          <w:szCs w:val="28"/>
          <w:lang w:val="uk-UA" w:eastAsia="uk-UA"/>
        </w:rPr>
        <w:t>х</w:t>
      </w:r>
      <w:r w:rsidRPr="00BF2D82">
        <w:rPr>
          <w:sz w:val="28"/>
          <w:szCs w:val="28"/>
          <w:lang w:val="uk-UA" w:eastAsia="uk-UA"/>
        </w:rPr>
        <w:t xml:space="preserve"> панел</w:t>
      </w:r>
      <w:r w:rsidRPr="00735F91">
        <w:rPr>
          <w:sz w:val="28"/>
          <w:szCs w:val="28"/>
          <w:lang w:val="uk-UA" w:eastAsia="uk-UA"/>
        </w:rPr>
        <w:t>ей,</w:t>
      </w:r>
      <w:r w:rsidRPr="00BF2D82">
        <w:rPr>
          <w:sz w:val="28"/>
          <w:szCs w:val="28"/>
          <w:lang w:val="uk-UA" w:eastAsia="uk-UA"/>
        </w:rPr>
        <w:t xml:space="preserve"> з використанням IMU та моделі визначення положення сонця.</w:t>
      </w:r>
    </w:p>
    <w:p w:rsidR="00735F91" w:rsidRPr="00BF2D82" w:rsidRDefault="00735F91" w:rsidP="00735F91">
      <w:pPr>
        <w:spacing w:line="360" w:lineRule="exact"/>
        <w:ind w:firstLine="709"/>
        <w:jc w:val="both"/>
        <w:rPr>
          <w:sz w:val="28"/>
          <w:szCs w:val="28"/>
          <w:lang w:val="uk-UA" w:eastAsia="uk-UA"/>
        </w:rPr>
      </w:pPr>
      <w:r w:rsidRPr="00BF2D82">
        <w:rPr>
          <w:sz w:val="28"/>
          <w:szCs w:val="28"/>
          <w:lang w:val="uk-UA" w:eastAsia="uk-UA"/>
        </w:rPr>
        <w:t xml:space="preserve">У роботі проведено: </w:t>
      </w:r>
    </w:p>
    <w:p w:rsidR="00735F91" w:rsidRPr="00BF2D82" w:rsidRDefault="00735F91" w:rsidP="00735F91">
      <w:pPr>
        <w:spacing w:line="360" w:lineRule="exact"/>
        <w:ind w:firstLine="709"/>
        <w:jc w:val="both"/>
        <w:rPr>
          <w:sz w:val="28"/>
          <w:szCs w:val="28"/>
          <w:lang w:val="uk-UA" w:eastAsia="uk-UA"/>
        </w:rPr>
      </w:pPr>
      <w:r w:rsidRPr="00BF2D82">
        <w:rPr>
          <w:sz w:val="28"/>
          <w:szCs w:val="28"/>
          <w:lang w:val="uk-UA" w:eastAsia="uk-UA"/>
        </w:rPr>
        <w:t xml:space="preserve">– аналіз існуючих систем керування орієнтацією сонячних панелей; </w:t>
      </w:r>
    </w:p>
    <w:p w:rsidR="00735F91" w:rsidRPr="00BF2D82" w:rsidRDefault="00735F91" w:rsidP="00735F91">
      <w:pPr>
        <w:spacing w:line="360" w:lineRule="exact"/>
        <w:ind w:firstLine="709"/>
        <w:jc w:val="both"/>
        <w:rPr>
          <w:sz w:val="28"/>
          <w:szCs w:val="28"/>
          <w:lang w:val="uk-UA" w:eastAsia="uk-UA"/>
        </w:rPr>
      </w:pPr>
      <w:r w:rsidRPr="00BF2D82">
        <w:rPr>
          <w:sz w:val="28"/>
          <w:szCs w:val="28"/>
          <w:lang w:val="uk-UA" w:eastAsia="uk-UA"/>
        </w:rPr>
        <w:t>– вибір та обґрунтування використання IMU;</w:t>
      </w:r>
    </w:p>
    <w:p w:rsidR="00735F91" w:rsidRPr="00BF2D82" w:rsidRDefault="00735F91" w:rsidP="00735F91">
      <w:pPr>
        <w:spacing w:line="360" w:lineRule="exact"/>
        <w:ind w:firstLine="709"/>
        <w:jc w:val="both"/>
        <w:rPr>
          <w:sz w:val="28"/>
          <w:szCs w:val="28"/>
          <w:lang w:val="uk-UA" w:eastAsia="uk-UA"/>
        </w:rPr>
      </w:pPr>
      <w:r w:rsidRPr="00BF2D82">
        <w:rPr>
          <w:sz w:val="28"/>
          <w:szCs w:val="28"/>
          <w:lang w:val="uk-UA" w:eastAsia="uk-UA"/>
        </w:rPr>
        <w:t xml:space="preserve">– розроблено алгоритм та створена модель системи керування орієнтацією  сонячних панелей, за допомогою </w:t>
      </w:r>
      <w:proofErr w:type="spellStart"/>
      <w:r w:rsidRPr="00BF2D82">
        <w:rPr>
          <w:sz w:val="28"/>
          <w:szCs w:val="28"/>
          <w:lang w:val="uk-UA" w:eastAsia="uk-UA"/>
        </w:rPr>
        <w:t>актуаторів</w:t>
      </w:r>
      <w:proofErr w:type="spellEnd"/>
      <w:r w:rsidRPr="00BF2D82">
        <w:rPr>
          <w:sz w:val="28"/>
          <w:szCs w:val="28"/>
          <w:lang w:val="uk-UA" w:eastAsia="uk-UA"/>
        </w:rPr>
        <w:t xml:space="preserve"> на основі даних від сенсорів IMU та моделі визначення</w:t>
      </w:r>
      <w:r w:rsidRPr="00BF2D82">
        <w:rPr>
          <w:sz w:val="28"/>
          <w:szCs w:val="28"/>
          <w:lang w:eastAsia="uk-UA"/>
        </w:rPr>
        <w:t xml:space="preserve"> </w:t>
      </w:r>
      <w:r w:rsidRPr="00BF2D82">
        <w:rPr>
          <w:sz w:val="28"/>
          <w:szCs w:val="28"/>
          <w:lang w:val="uk-UA" w:eastAsia="uk-UA"/>
        </w:rPr>
        <w:t>положення сонця та розроблені рекомендації щодо подальшого розвитку</w:t>
      </w:r>
      <w:r w:rsidRPr="00BF2D82">
        <w:rPr>
          <w:sz w:val="28"/>
          <w:szCs w:val="28"/>
          <w:lang w:eastAsia="uk-UA"/>
        </w:rPr>
        <w:t xml:space="preserve"> </w:t>
      </w:r>
      <w:proofErr w:type="spellStart"/>
      <w:r w:rsidRPr="00BF2D82">
        <w:rPr>
          <w:sz w:val="28"/>
          <w:szCs w:val="28"/>
          <w:lang w:eastAsia="uk-UA"/>
        </w:rPr>
        <w:t>системи</w:t>
      </w:r>
      <w:proofErr w:type="spellEnd"/>
      <w:r w:rsidRPr="00BF2D82">
        <w:rPr>
          <w:sz w:val="28"/>
          <w:szCs w:val="28"/>
          <w:lang w:val="uk-UA" w:eastAsia="uk-UA"/>
        </w:rPr>
        <w:t>.</w:t>
      </w:r>
    </w:p>
    <w:bookmarkEnd w:id="0"/>
    <w:bookmarkEnd w:id="1"/>
    <w:bookmarkEnd w:id="2"/>
    <w:bookmarkEnd w:id="3"/>
    <w:p w:rsidR="00735F91" w:rsidRDefault="00735F91" w:rsidP="00735F91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автоматизація, схема автоматизації, сонячні панелі, орієнтація, </w:t>
      </w:r>
      <w:proofErr w:type="spellStart"/>
      <w:r>
        <w:rPr>
          <w:sz w:val="28"/>
          <w:szCs w:val="28"/>
          <w:lang w:val="uk-UA"/>
        </w:rPr>
        <w:t>актуатор</w:t>
      </w:r>
      <w:proofErr w:type="spellEnd"/>
      <w:r>
        <w:rPr>
          <w:sz w:val="28"/>
          <w:szCs w:val="28"/>
          <w:lang w:val="uk-UA"/>
        </w:rPr>
        <w:t>, визначення положення сонця</w:t>
      </w:r>
    </w:p>
    <w:p w:rsidR="00257AF5" w:rsidRPr="00735F91" w:rsidRDefault="00257AF5">
      <w:pPr>
        <w:rPr>
          <w:lang w:val="uk-UA"/>
        </w:rPr>
      </w:pPr>
      <w:bookmarkStart w:id="4" w:name="_GoBack"/>
      <w:bookmarkEnd w:id="4"/>
    </w:p>
    <w:sectPr w:rsidR="00257AF5" w:rsidRPr="00735F91"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F19"/>
    <w:rsid w:val="00071927"/>
    <w:rsid w:val="001E3F19"/>
    <w:rsid w:val="00257AF5"/>
    <w:rsid w:val="00434162"/>
    <w:rsid w:val="00735F91"/>
    <w:rsid w:val="008946F4"/>
    <w:rsid w:val="00BD38F4"/>
    <w:rsid w:val="00C14E32"/>
    <w:rsid w:val="00CD3013"/>
    <w:rsid w:val="00FC4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949124-1B82-46C6-8D8F-8FF132F47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uk-UA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5F9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5F91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652</Words>
  <Characters>372</Characters>
  <Application>Microsoft Office Word</Application>
  <DocSecurity>0</DocSecurity>
  <Lines>3</Lines>
  <Paragraphs>2</Paragraphs>
  <ScaleCrop>false</ScaleCrop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2024-10-14T11:36:00Z</dcterms:created>
  <dcterms:modified xsi:type="dcterms:W3CDTF">2024-10-14T11:36:00Z</dcterms:modified>
</cp:coreProperties>
</file>