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0449B99A" w:rsidR="00886E43" w:rsidRPr="00666DD9" w:rsidRDefault="006B69E8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6B69E8">
        <w:rPr>
          <w:b/>
          <w:sz w:val="28"/>
          <w:szCs w:val="28"/>
          <w:lang w:val="uk-UA"/>
        </w:rPr>
        <w:t>Солошенко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І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О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BA7615">
        <w:rPr>
          <w:color w:val="000000" w:themeColor="text1"/>
          <w:sz w:val="28"/>
          <w:szCs w:val="24"/>
          <w:lang w:val="uk-UA"/>
        </w:rPr>
        <w:t>Інноваційна система діагностики технічного стану підвіски вантажного автомобільного транспорту у русі</w:t>
      </w:r>
      <w:r w:rsidR="00753AF2"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 w:rsidR="004C2B66"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</w:t>
      </w:r>
      <w:bookmarkStart w:id="0" w:name="_GoBack"/>
      <w:bookmarkEnd w:id="0"/>
      <w:r w:rsidR="001C708F">
        <w:rPr>
          <w:sz w:val="28"/>
          <w:szCs w:val="28"/>
          <w:lang w:val="uk-UA"/>
        </w:rPr>
        <w:t>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1C708F">
        <w:rPr>
          <w:sz w:val="28"/>
          <w:szCs w:val="28"/>
          <w:lang w:val="uk-UA"/>
        </w:rPr>
        <w:t>Метрологічне забезпечення випробувань та якості продукції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D85D48">
        <w:rPr>
          <w:sz w:val="28"/>
          <w:szCs w:val="28"/>
          <w:lang w:val="uk-UA"/>
        </w:rPr>
        <w:t>професор</w:t>
      </w:r>
      <w:r w:rsidR="00405136" w:rsidRPr="0006733E">
        <w:rPr>
          <w:sz w:val="28"/>
          <w:szCs w:val="28"/>
          <w:lang w:val="uk-UA"/>
        </w:rPr>
        <w:t xml:space="preserve"> </w:t>
      </w:r>
      <w:r w:rsidR="00D85D48">
        <w:rPr>
          <w:sz w:val="28"/>
          <w:szCs w:val="28"/>
          <w:lang w:val="uk-UA"/>
        </w:rPr>
        <w:t>К.Ф</w:t>
      </w:r>
      <w:r w:rsidR="001C708F">
        <w:rPr>
          <w:sz w:val="28"/>
          <w:szCs w:val="28"/>
          <w:lang w:val="uk-UA"/>
        </w:rPr>
        <w:t xml:space="preserve">. </w:t>
      </w:r>
      <w:proofErr w:type="spellStart"/>
      <w:r w:rsidR="00D85D48">
        <w:rPr>
          <w:sz w:val="28"/>
          <w:szCs w:val="28"/>
          <w:lang w:val="uk-UA"/>
        </w:rPr>
        <w:t>Боряк</w:t>
      </w:r>
      <w:proofErr w:type="spellEnd"/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53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0EB2ECFE" w14:textId="5B52A53F" w:rsidR="006B69E8" w:rsidRPr="006B69E8" w:rsidRDefault="006B69E8" w:rsidP="006B69E8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6B69E8">
        <w:rPr>
          <w:color w:val="000000"/>
          <w:sz w:val="28"/>
          <w:szCs w:val="28"/>
          <w:lang w:val="uk-UA"/>
        </w:rPr>
        <w:t xml:space="preserve">Тема дипломної роботи «Інноваційні системи діагностики технічного стану  підвіски вантажного автомобільного транспорту у русі». </w:t>
      </w:r>
    </w:p>
    <w:p w14:paraId="5E19BEB3" w14:textId="77777777" w:rsidR="006B69E8" w:rsidRPr="006B69E8" w:rsidRDefault="006B69E8" w:rsidP="006B69E8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6B69E8">
        <w:rPr>
          <w:color w:val="000000"/>
          <w:sz w:val="28"/>
          <w:szCs w:val="28"/>
          <w:lang w:val="uk-UA"/>
        </w:rPr>
        <w:t xml:space="preserve">Об’єкт дослідження – MEMS-акселерометр ADXL345 (виробництва </w:t>
      </w:r>
      <w:proofErr w:type="spellStart"/>
      <w:r w:rsidRPr="006B69E8">
        <w:rPr>
          <w:color w:val="000000"/>
          <w:sz w:val="28"/>
          <w:szCs w:val="28"/>
          <w:lang w:val="uk-UA"/>
        </w:rPr>
        <w:t>Analog</w:t>
      </w:r>
      <w:proofErr w:type="spellEnd"/>
      <w:r w:rsidRPr="006B69E8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6B69E8">
        <w:rPr>
          <w:color w:val="000000"/>
          <w:sz w:val="28"/>
          <w:szCs w:val="28"/>
          <w:lang w:val="uk-UA"/>
        </w:rPr>
        <w:t>Devices</w:t>
      </w:r>
      <w:proofErr w:type="spellEnd"/>
      <w:r w:rsidRPr="006B69E8">
        <w:rPr>
          <w:color w:val="000000"/>
          <w:sz w:val="28"/>
          <w:szCs w:val="28"/>
          <w:lang w:val="uk-UA"/>
        </w:rPr>
        <w:t xml:space="preserve">) з системою моніторингу транспортного засобу – </w:t>
      </w:r>
      <w:proofErr w:type="spellStart"/>
      <w:r w:rsidRPr="006B69E8">
        <w:rPr>
          <w:color w:val="000000"/>
          <w:sz w:val="28"/>
          <w:szCs w:val="28"/>
          <w:lang w:val="uk-UA"/>
        </w:rPr>
        <w:t>Geotab</w:t>
      </w:r>
      <w:proofErr w:type="spellEnd"/>
      <w:r w:rsidRPr="006B69E8">
        <w:rPr>
          <w:color w:val="000000"/>
          <w:sz w:val="28"/>
          <w:szCs w:val="28"/>
          <w:lang w:val="uk-UA"/>
        </w:rPr>
        <w:t>.</w:t>
      </w:r>
    </w:p>
    <w:p w14:paraId="1CB5D1F7" w14:textId="77777777" w:rsidR="006B69E8" w:rsidRPr="006B69E8" w:rsidRDefault="006B69E8" w:rsidP="006B69E8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6B69E8">
        <w:rPr>
          <w:color w:val="000000"/>
          <w:sz w:val="28"/>
          <w:szCs w:val="28"/>
          <w:lang w:val="uk-UA"/>
        </w:rPr>
        <w:t xml:space="preserve">Мета роботи – розробка нової системи діагностики технічного стану підвіски вантажного автомобільного транспорту у русі. </w:t>
      </w:r>
    </w:p>
    <w:p w14:paraId="1BA554E1" w14:textId="07272E17" w:rsidR="00405136" w:rsidRPr="0006733E" w:rsidRDefault="006B69E8" w:rsidP="006B69E8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6B69E8">
        <w:rPr>
          <w:color w:val="000000"/>
          <w:sz w:val="28"/>
          <w:szCs w:val="28"/>
          <w:lang w:val="uk-UA"/>
        </w:rPr>
        <w:t xml:space="preserve">В ході досліджень було докладно розглянуто найбільш сучасні види систем діагностики, економічне обґрунтування, метрологічні аспекти та контроль якості, метрологічні характеристики, принцип роботи ADXL345, </w:t>
      </w:r>
      <w:proofErr w:type="spellStart"/>
      <w:r w:rsidRPr="006B69E8">
        <w:rPr>
          <w:color w:val="000000"/>
          <w:sz w:val="28"/>
          <w:szCs w:val="28"/>
          <w:lang w:val="uk-UA"/>
        </w:rPr>
        <w:t>Geotab</w:t>
      </w:r>
      <w:proofErr w:type="spellEnd"/>
      <w:r w:rsidRPr="006B69E8">
        <w:rPr>
          <w:color w:val="000000"/>
          <w:sz w:val="28"/>
          <w:szCs w:val="28"/>
          <w:lang w:val="uk-UA"/>
        </w:rPr>
        <w:t xml:space="preserve"> окремо та разом, їх практичне застосування у світі.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45800528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6B69E8" w:rsidRPr="006B69E8">
        <w:rPr>
          <w:color w:val="000000"/>
          <w:sz w:val="28"/>
          <w:szCs w:val="28"/>
          <w:lang w:val="uk-UA"/>
        </w:rPr>
        <w:t>системи діагностики</w:t>
      </w:r>
      <w:r w:rsidR="00FD2242" w:rsidRPr="00FD2242">
        <w:rPr>
          <w:sz w:val="28"/>
          <w:szCs w:val="28"/>
          <w:lang w:val="uk-UA"/>
        </w:rPr>
        <w:t xml:space="preserve">, </w:t>
      </w:r>
      <w:r w:rsidR="006B69E8">
        <w:rPr>
          <w:color w:val="000000"/>
          <w:sz w:val="28"/>
          <w:szCs w:val="28"/>
          <w:lang w:val="uk-UA"/>
        </w:rPr>
        <w:t>контроль якості</w:t>
      </w:r>
      <w:r w:rsidR="00FD2242" w:rsidRPr="00FD2242">
        <w:rPr>
          <w:sz w:val="28"/>
          <w:szCs w:val="28"/>
          <w:lang w:val="uk-UA"/>
        </w:rPr>
        <w:t xml:space="preserve">, </w:t>
      </w:r>
      <w:r w:rsidR="006B69E8" w:rsidRPr="006B69E8">
        <w:rPr>
          <w:color w:val="000000"/>
          <w:sz w:val="28"/>
          <w:szCs w:val="28"/>
          <w:lang w:val="uk-UA"/>
        </w:rPr>
        <w:t xml:space="preserve">ADXL345, </w:t>
      </w:r>
      <w:proofErr w:type="spellStart"/>
      <w:r w:rsidR="006B69E8" w:rsidRPr="006B69E8">
        <w:rPr>
          <w:color w:val="000000"/>
          <w:sz w:val="28"/>
          <w:szCs w:val="28"/>
          <w:lang w:val="uk-UA"/>
        </w:rPr>
        <w:t>Geotab</w:t>
      </w:r>
      <w:proofErr w:type="spellEnd"/>
      <w:r w:rsidR="00EC4CD9">
        <w:rPr>
          <w:color w:val="000000"/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405136"/>
    <w:rsid w:val="00467A62"/>
    <w:rsid w:val="004C2B66"/>
    <w:rsid w:val="005260C4"/>
    <w:rsid w:val="005463B4"/>
    <w:rsid w:val="005E0B0A"/>
    <w:rsid w:val="00623806"/>
    <w:rsid w:val="00666DD9"/>
    <w:rsid w:val="006B69E8"/>
    <w:rsid w:val="00715598"/>
    <w:rsid w:val="00725A56"/>
    <w:rsid w:val="00753AF2"/>
    <w:rsid w:val="00875E72"/>
    <w:rsid w:val="00886E43"/>
    <w:rsid w:val="008B2616"/>
    <w:rsid w:val="00A3223B"/>
    <w:rsid w:val="00BC3CB0"/>
    <w:rsid w:val="00D85D48"/>
    <w:rsid w:val="00E43B39"/>
    <w:rsid w:val="00EC4CD9"/>
    <w:rsid w:val="00F71189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13</cp:revision>
  <dcterms:created xsi:type="dcterms:W3CDTF">2024-10-07T10:10:00Z</dcterms:created>
  <dcterms:modified xsi:type="dcterms:W3CDTF">2024-10-07T14:29:00Z</dcterms:modified>
</cp:coreProperties>
</file>