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72F5EF1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>Довгань І.О.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Створення веб-додатку для мережі продажу магазину побутової  техніки.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доцент. М.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89 с.</w:t>
      </w:r>
    </w:p>
    <w:p w:rsidR="00547FC0" w:rsidRPr="00D045C9" w:rsidP="00F226B7" w14:paraId="5FE2B97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17F228B5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401061C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У бакалаврській роботі 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розроблен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веб-додаток для мережі продажу магазину побутової техніки, який відповідає сучасним вимогам та стандартам. В роботі чітко викладено технічні вимоги до проектування мережі, проведено аналіз сучасних технологій для розробки веб-додатків та обґрунтовано оптимальний вибір технологічного стеку. Робота включає необхідні розрахунки параметрів мережі та вибір необхідного обладнання. </w:t>
      </w:r>
    </w:p>
    <w:p w:rsidR="00547FC0" w:rsidRPr="00D045C9" w:rsidP="00F226B7" w14:paraId="4F82CCDA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67F9B9A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Top-shop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Technoportal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Aks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Html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css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js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sql</w:t>
      </w: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, PHP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1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