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7F45" w:rsidRDefault="002E7F45" w:rsidP="002E7F45">
      <w:pPr>
        <w:ind w:firstLine="0"/>
      </w:pPr>
      <w:bookmarkStart w:id="0" w:name="_GoBack"/>
      <w:r w:rsidRPr="00CE17C3">
        <w:rPr>
          <w:b/>
          <w:bCs/>
        </w:rPr>
        <w:t xml:space="preserve">Кабак Е.Ф. </w:t>
      </w:r>
      <w:bookmarkEnd w:id="0"/>
      <w:r w:rsidRPr="00CE17C3">
        <w:t>"</w:t>
      </w:r>
      <w:proofErr w:type="spellStart"/>
      <w:r w:rsidRPr="00CE17C3">
        <w:t>Аналіз</w:t>
      </w:r>
      <w:proofErr w:type="spellEnd"/>
      <w:r w:rsidRPr="00CE17C3">
        <w:t xml:space="preserve"> </w:t>
      </w:r>
      <w:proofErr w:type="spellStart"/>
      <w:r w:rsidRPr="00CE17C3">
        <w:t>системи</w:t>
      </w:r>
      <w:proofErr w:type="spellEnd"/>
      <w:r w:rsidRPr="00CE17C3">
        <w:t xml:space="preserve"> </w:t>
      </w:r>
      <w:proofErr w:type="spellStart"/>
      <w:r w:rsidRPr="00CE17C3">
        <w:t>міжпланетного</w:t>
      </w:r>
      <w:proofErr w:type="spellEnd"/>
      <w:r w:rsidRPr="00CE17C3">
        <w:t xml:space="preserve"> </w:t>
      </w:r>
      <w:proofErr w:type="spellStart"/>
      <w:r w:rsidRPr="00CE17C3">
        <w:t>зв'язку</w:t>
      </w:r>
      <w:proofErr w:type="spellEnd"/>
      <w:r w:rsidRPr="00CE17C3">
        <w:t>"  [</w:t>
      </w:r>
      <w:proofErr w:type="spellStart"/>
      <w:r w:rsidRPr="00CE17C3">
        <w:t>кваліфікаційна</w:t>
      </w:r>
      <w:proofErr w:type="spellEnd"/>
      <w:r w:rsidRPr="00CE17C3">
        <w:t xml:space="preserve"> (</w:t>
      </w:r>
      <w:proofErr w:type="spellStart"/>
      <w:r w:rsidRPr="00CE17C3">
        <w:t>бакалаврська</w:t>
      </w:r>
      <w:proofErr w:type="spellEnd"/>
      <w:r w:rsidRPr="00CE17C3">
        <w:t xml:space="preserve">) робота </w:t>
      </w:r>
      <w:proofErr w:type="spellStart"/>
      <w:r w:rsidRPr="00CE17C3">
        <w:t>зі</w:t>
      </w:r>
      <w:proofErr w:type="spellEnd"/>
      <w:r w:rsidRPr="00CE17C3">
        <w:t xml:space="preserve"> </w:t>
      </w:r>
      <w:proofErr w:type="spellStart"/>
      <w:r w:rsidRPr="00CE17C3">
        <w:t>спеціальності</w:t>
      </w:r>
      <w:proofErr w:type="spellEnd"/>
      <w:r w:rsidRPr="00CE17C3">
        <w:t xml:space="preserve"> 172 </w:t>
      </w:r>
      <w:proofErr w:type="spellStart"/>
      <w:r w:rsidRPr="00CE17C3">
        <w:t>Електронні</w:t>
      </w:r>
      <w:proofErr w:type="spellEnd"/>
      <w:r w:rsidRPr="00CE17C3">
        <w:t xml:space="preserve"> </w:t>
      </w:r>
      <w:proofErr w:type="spellStart"/>
      <w:r w:rsidRPr="00CE17C3">
        <w:t>комунікації</w:t>
      </w:r>
      <w:proofErr w:type="spellEnd"/>
      <w:r w:rsidRPr="00CE17C3">
        <w:t xml:space="preserve"> та </w:t>
      </w:r>
      <w:proofErr w:type="spellStart"/>
      <w:r w:rsidRPr="00CE17C3">
        <w:t>радіотехніка</w:t>
      </w:r>
      <w:proofErr w:type="spellEnd"/>
      <w:r w:rsidRPr="00CE17C3">
        <w:t>; ОПП «</w:t>
      </w:r>
      <w:proofErr w:type="spellStart"/>
      <w:r w:rsidRPr="00CE17C3">
        <w:t>Безпроводові</w:t>
      </w:r>
      <w:proofErr w:type="spellEnd"/>
      <w:r w:rsidRPr="00CE17C3">
        <w:t xml:space="preserve"> та </w:t>
      </w:r>
      <w:proofErr w:type="spellStart"/>
      <w:r w:rsidRPr="00CE17C3">
        <w:t>медійні</w:t>
      </w:r>
      <w:proofErr w:type="spellEnd"/>
      <w:r w:rsidRPr="00CE17C3">
        <w:t xml:space="preserve"> </w:t>
      </w:r>
      <w:proofErr w:type="spellStart"/>
      <w:r w:rsidRPr="00CE17C3">
        <w:t>технології</w:t>
      </w:r>
      <w:proofErr w:type="spellEnd"/>
      <w:r w:rsidRPr="00CE17C3">
        <w:t xml:space="preserve">»] / Наук. </w:t>
      </w:r>
      <w:proofErr w:type="spellStart"/>
      <w:r w:rsidRPr="00CE17C3">
        <w:t>кер</w:t>
      </w:r>
      <w:proofErr w:type="spellEnd"/>
      <w:r w:rsidRPr="00CE17C3">
        <w:t xml:space="preserve">.: к.т.н., доцент </w:t>
      </w:r>
      <w:proofErr w:type="spellStart"/>
      <w:r w:rsidRPr="00CE17C3">
        <w:t>Ошаровська</w:t>
      </w:r>
      <w:proofErr w:type="spellEnd"/>
      <w:r w:rsidRPr="00CE17C3">
        <w:t xml:space="preserve"> О.В; </w:t>
      </w:r>
      <w:proofErr w:type="spellStart"/>
      <w:r w:rsidRPr="00CE17C3">
        <w:t>Державний</w:t>
      </w:r>
      <w:proofErr w:type="spellEnd"/>
      <w:r w:rsidRPr="00CE17C3">
        <w:t xml:space="preserve"> </w:t>
      </w:r>
      <w:proofErr w:type="spellStart"/>
      <w:r w:rsidRPr="00CE17C3">
        <w:t>університет</w:t>
      </w:r>
      <w:proofErr w:type="spellEnd"/>
      <w:r w:rsidRPr="00CE17C3">
        <w:t xml:space="preserve"> </w:t>
      </w:r>
      <w:proofErr w:type="spellStart"/>
      <w:r w:rsidRPr="00CE17C3">
        <w:t>інтелектуальних</w:t>
      </w:r>
      <w:proofErr w:type="spellEnd"/>
      <w:r w:rsidRPr="00CE17C3">
        <w:t xml:space="preserve"> </w:t>
      </w:r>
      <w:proofErr w:type="spellStart"/>
      <w:r w:rsidRPr="00CE17C3">
        <w:t>технологій</w:t>
      </w:r>
      <w:proofErr w:type="spellEnd"/>
      <w:r w:rsidRPr="00CE17C3">
        <w:t xml:space="preserve"> і </w:t>
      </w:r>
      <w:proofErr w:type="spellStart"/>
      <w:r w:rsidRPr="00CE17C3">
        <w:t>зв’язку</w:t>
      </w:r>
      <w:proofErr w:type="spellEnd"/>
      <w:r w:rsidRPr="00CE17C3">
        <w:t xml:space="preserve">. Одеса : ДУІТЗ, 2024. 56 с. 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Анотація</w:t>
      </w:r>
      <w:proofErr w:type="spellEnd"/>
      <w:r w:rsidRPr="00CE17C3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proofErr w:type="spellStart"/>
      <w:r w:rsidRPr="00CE17C3">
        <w:t>Об’єкт</w:t>
      </w:r>
      <w:proofErr w:type="spellEnd"/>
      <w:r w:rsidRPr="00CE17C3">
        <w:t xml:space="preserve"> </w:t>
      </w:r>
      <w:proofErr w:type="spellStart"/>
      <w:r w:rsidRPr="00CE17C3">
        <w:t>дослідження</w:t>
      </w:r>
      <w:proofErr w:type="spellEnd"/>
      <w:r w:rsidRPr="00CE17C3">
        <w:t xml:space="preserve"> – </w:t>
      </w:r>
      <w:proofErr w:type="spellStart"/>
      <w:r w:rsidRPr="00CE17C3">
        <w:t>міжпланетний</w:t>
      </w:r>
      <w:proofErr w:type="spellEnd"/>
      <w:r w:rsidRPr="00CE17C3">
        <w:t xml:space="preserve"> </w:t>
      </w:r>
      <w:proofErr w:type="spellStart"/>
      <w:r w:rsidRPr="00CE17C3">
        <w:t>зв'язок</w:t>
      </w:r>
      <w:proofErr w:type="spellEnd"/>
      <w:r w:rsidRPr="00CE17C3">
        <w:t xml:space="preserve"> у </w:t>
      </w:r>
      <w:proofErr w:type="spellStart"/>
      <w:r w:rsidRPr="00CE17C3">
        <w:t>різних</w:t>
      </w:r>
      <w:proofErr w:type="spellEnd"/>
      <w:r w:rsidRPr="00CE17C3">
        <w:t xml:space="preserve"> </w:t>
      </w:r>
      <w:proofErr w:type="spellStart"/>
      <w:r w:rsidRPr="00CE17C3">
        <w:t>частотних</w:t>
      </w:r>
      <w:proofErr w:type="spellEnd"/>
      <w:r w:rsidRPr="00CE17C3">
        <w:t xml:space="preserve"> </w:t>
      </w:r>
      <w:proofErr w:type="spellStart"/>
      <w:r w:rsidRPr="00CE17C3">
        <w:t>діапазонах</w:t>
      </w:r>
      <w:proofErr w:type="spellEnd"/>
      <w:r w:rsidRPr="00CE17C3">
        <w:t xml:space="preserve">. Мета </w:t>
      </w:r>
      <w:proofErr w:type="spellStart"/>
      <w:r w:rsidRPr="00CE17C3">
        <w:t>роботи</w:t>
      </w:r>
      <w:proofErr w:type="spellEnd"/>
      <w:r w:rsidRPr="00CE17C3">
        <w:t xml:space="preserve"> – </w:t>
      </w:r>
      <w:proofErr w:type="spellStart"/>
      <w:r w:rsidRPr="00CE17C3">
        <w:t>проаналізувати</w:t>
      </w:r>
      <w:proofErr w:type="spellEnd"/>
      <w:r w:rsidRPr="00CE17C3">
        <w:t xml:space="preserve"> </w:t>
      </w:r>
      <w:proofErr w:type="spellStart"/>
      <w:r w:rsidRPr="00CE17C3">
        <w:t>алгоритми</w:t>
      </w:r>
      <w:proofErr w:type="spellEnd"/>
      <w:r w:rsidRPr="00CE17C3">
        <w:t xml:space="preserve"> та </w:t>
      </w:r>
      <w:proofErr w:type="spellStart"/>
      <w:r w:rsidRPr="00CE17C3">
        <w:t>діапазони</w:t>
      </w:r>
      <w:proofErr w:type="spellEnd"/>
      <w:r w:rsidRPr="00CE17C3">
        <w:t xml:space="preserve"> </w:t>
      </w:r>
      <w:proofErr w:type="spellStart"/>
      <w:r w:rsidRPr="00CE17C3">
        <w:t>організації</w:t>
      </w:r>
      <w:proofErr w:type="spellEnd"/>
      <w:r w:rsidRPr="00CE17C3">
        <w:t xml:space="preserve"> </w:t>
      </w:r>
      <w:proofErr w:type="spellStart"/>
      <w:r w:rsidRPr="00CE17C3">
        <w:t>міжпланетного</w:t>
      </w:r>
      <w:proofErr w:type="spellEnd"/>
      <w:r w:rsidRPr="00CE17C3">
        <w:t xml:space="preserve"> </w:t>
      </w:r>
      <w:proofErr w:type="spellStart"/>
      <w:r w:rsidRPr="00CE17C3">
        <w:t>зв’язку</w:t>
      </w:r>
      <w:proofErr w:type="spellEnd"/>
      <w:r w:rsidRPr="00CE17C3">
        <w:t xml:space="preserve">. Метод </w:t>
      </w:r>
      <w:proofErr w:type="spellStart"/>
      <w:r w:rsidRPr="00CE17C3">
        <w:t>дослідження</w:t>
      </w:r>
      <w:proofErr w:type="spellEnd"/>
      <w:r w:rsidRPr="00CE17C3">
        <w:t xml:space="preserve"> – </w:t>
      </w:r>
      <w:proofErr w:type="spellStart"/>
      <w:r w:rsidRPr="00CE17C3">
        <w:t>аналітичний</w:t>
      </w:r>
      <w:proofErr w:type="spellEnd"/>
      <w:r w:rsidRPr="00CE17C3">
        <w:t xml:space="preserve"> з </w:t>
      </w:r>
      <w:proofErr w:type="spellStart"/>
      <w:r w:rsidRPr="00CE17C3">
        <w:t>використанням</w:t>
      </w:r>
      <w:proofErr w:type="spellEnd"/>
      <w:r w:rsidRPr="00CE17C3">
        <w:t xml:space="preserve"> </w:t>
      </w:r>
      <w:proofErr w:type="spellStart"/>
      <w:r w:rsidRPr="00CE17C3">
        <w:t>комп’ютерних</w:t>
      </w:r>
      <w:proofErr w:type="spellEnd"/>
      <w:r w:rsidRPr="00CE17C3">
        <w:t xml:space="preserve"> </w:t>
      </w:r>
      <w:proofErr w:type="spellStart"/>
      <w:r w:rsidRPr="00CE17C3">
        <w:t>технологій</w:t>
      </w:r>
      <w:proofErr w:type="spellEnd"/>
      <w:r w:rsidRPr="00CE17C3">
        <w:t xml:space="preserve">.  У </w:t>
      </w:r>
      <w:proofErr w:type="spellStart"/>
      <w:r w:rsidRPr="00CE17C3">
        <w:t>бакалаврській</w:t>
      </w:r>
      <w:proofErr w:type="spellEnd"/>
      <w:r w:rsidRPr="00CE17C3">
        <w:t xml:space="preserve"> </w:t>
      </w:r>
      <w:proofErr w:type="spellStart"/>
      <w:r w:rsidRPr="00CE17C3">
        <w:t>роботі</w:t>
      </w:r>
      <w:proofErr w:type="spellEnd"/>
      <w:r w:rsidRPr="00CE17C3">
        <w:t xml:space="preserve"> </w:t>
      </w:r>
      <w:proofErr w:type="spellStart"/>
      <w:r w:rsidRPr="00CE17C3">
        <w:t>розроблено</w:t>
      </w:r>
      <w:proofErr w:type="spellEnd"/>
      <w:r w:rsidRPr="00CE17C3">
        <w:t xml:space="preserve"> </w:t>
      </w:r>
      <w:proofErr w:type="spellStart"/>
      <w:r w:rsidRPr="00CE17C3">
        <w:t>архітектура</w:t>
      </w:r>
      <w:proofErr w:type="spellEnd"/>
      <w:r w:rsidRPr="00CE17C3">
        <w:t xml:space="preserve"> </w:t>
      </w:r>
      <w:proofErr w:type="spellStart"/>
      <w:r w:rsidRPr="00CE17C3">
        <w:t>організації</w:t>
      </w:r>
      <w:proofErr w:type="spellEnd"/>
      <w:r w:rsidRPr="00CE17C3">
        <w:t xml:space="preserve"> </w:t>
      </w:r>
      <w:proofErr w:type="spellStart"/>
      <w:r w:rsidRPr="00CE17C3">
        <w:t>міжпланетного</w:t>
      </w:r>
      <w:proofErr w:type="spellEnd"/>
      <w:r w:rsidRPr="00CE17C3">
        <w:t xml:space="preserve"> </w:t>
      </w:r>
      <w:proofErr w:type="spellStart"/>
      <w:r w:rsidRPr="00CE17C3">
        <w:t>зв’язку</w:t>
      </w:r>
      <w:proofErr w:type="spellEnd"/>
      <w:r w:rsidRPr="00CE17C3">
        <w:t xml:space="preserve">.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Ключові</w:t>
      </w:r>
      <w:proofErr w:type="spellEnd"/>
      <w:r w:rsidRPr="00CE17C3">
        <w:rPr>
          <w:b/>
          <w:bCs/>
        </w:rPr>
        <w:t xml:space="preserve"> слова:</w:t>
      </w:r>
      <w:r w:rsidRPr="00CE17C3">
        <w:t xml:space="preserve"> ЧАСТОТНІ ДІАПАЗОНІ, ВИДИ СИГНАЛІВ, ПРОТОКОЛИ ОБМІНУ ІНФОРМАЦІЇ, АНТЕНИ, ПЕРЕДАВАЧІ.</w:t>
      </w:r>
    </w:p>
    <w:p w:rsidR="003047B7" w:rsidRDefault="003047B7">
      <w:pPr>
        <w:rPr>
          <w:sz w:val="0"/>
          <w:szCs w:val="0"/>
        </w:rPr>
      </w:pPr>
    </w:p>
    <w:sectPr w:rsidR="003047B7">
      <w:pgSz w:w="11906" w:h="16838"/>
      <w:pgMar w:top="850" w:right="850" w:bottom="850" w:left="1417" w:header="708" w:footer="708" w:gutter="0"/>
      <w:pgNumType w:start="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2E7F45"/>
    <w:rsid w:val="003047B7"/>
    <w:rsid w:val="00414A4B"/>
    <w:rsid w:val="00542434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1">
    <w:name w:val="heading 1"/>
    <w:basedOn w:val="a"/>
    <w:next w:val="a"/>
    <w:link w:val="10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A407D1"/>
    <w:rPr>
      <w:b/>
      <w:sz w:val="28"/>
      <w:lang w:eastAsia="ru-RU"/>
    </w:rPr>
  </w:style>
  <w:style w:type="paragraph" w:styleId="a3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a4">
    <w:name w:val="Title"/>
    <w:basedOn w:val="a"/>
    <w:next w:val="a"/>
    <w:link w:val="a5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6">
    <w:name w:val="Subtitle"/>
    <w:basedOn w:val="a"/>
    <w:next w:val="a"/>
    <w:link w:val="a7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21">
    <w:name w:val="Quote"/>
    <w:basedOn w:val="a"/>
    <w:next w:val="a"/>
    <w:link w:val="22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a8">
    <w:name w:val="List Paragraph"/>
    <w:basedOn w:val="a"/>
    <w:uiPriority w:val="34"/>
    <w:qFormat/>
    <w:rsid w:val="00A4392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43929"/>
    <w:rPr>
      <w:i/>
      <w:iCs/>
      <w:color w:val="2E74B5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ac">
    <w:name w:val="Intense Reference"/>
    <w:basedOn w:val="a0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ad">
    <w:name w:val="Hyperlink"/>
    <w:basedOn w:val="a0"/>
    <w:uiPriority w:val="99"/>
    <w:semiHidden/>
    <w:unhideWhenUsed/>
    <w:rsid w:val="005C1A84"/>
    <w:rPr>
      <w:color w:val="1155CC"/>
      <w:u w:val="single"/>
    </w:rPr>
  </w:style>
  <w:style w:type="character" w:styleId="ae">
    <w:name w:val="FollowedHyperlink"/>
    <w:basedOn w:val="a0"/>
    <w:uiPriority w:val="99"/>
    <w:semiHidden/>
    <w:unhideWhenUsed/>
    <w:rsid w:val="005C1A84"/>
    <w:rPr>
      <w:color w:val="1155CC"/>
      <w:u w:val="single"/>
    </w:rPr>
  </w:style>
  <w:style w:type="paragraph" w:customStyle="1" w:styleId="msonormal0">
    <w:name w:val="msonormal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a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a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af">
    <w:name w:val="Table Grid"/>
    <w:basedOn w:val="a1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2">
    <w:name w:val="footer"/>
    <w:basedOn w:val="a"/>
    <w:link w:val="af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4">
    <w:name w:val="Body Text"/>
    <w:basedOn w:val="a"/>
    <w:link w:val="af5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f5">
    <w:name w:val="Основной текст Знак"/>
    <w:basedOn w:val="a0"/>
    <w:link w:val="af4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84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4</cp:revision>
  <dcterms:created xsi:type="dcterms:W3CDTF">2025-01-16T09:57:00Z</dcterms:created>
  <dcterms:modified xsi:type="dcterms:W3CDTF">2025-01-16T11:02:00Z</dcterms:modified>
</cp:coreProperties>
</file>