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622708" w:rsidRPr="00622708" w:rsidP="00622708">
      <w:pPr>
        <w:spacing w:before="0" w:line="360" w:lineRule="auto"/>
        <w:ind w:firstLine="720"/>
        <w:jc w:val="both"/>
        <w:rPr>
          <w:sz w:val="28"/>
          <w:szCs w:val="28"/>
        </w:rPr>
      </w:pPr>
      <w:r>
        <w:rPr>
          <w:b/>
          <w:sz w:val="28"/>
          <w:szCs w:val="28"/>
          <w:lang w:val="uk-UA"/>
        </w:rPr>
        <w:t>Ромса</w:t>
      </w:r>
      <w:r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С</w:t>
      </w:r>
      <w:r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В</w:t>
      </w:r>
      <w:r>
        <w:rPr>
          <w:b/>
          <w:sz w:val="28"/>
          <w:szCs w:val="28"/>
          <w:lang w:val="uk-UA"/>
        </w:rPr>
        <w:t>.</w:t>
      </w:r>
      <w:r w:rsidRPr="005144AF">
        <w:rPr>
          <w:b/>
          <w:sz w:val="28"/>
          <w:szCs w:val="28"/>
          <w:lang w:val="uk-UA"/>
        </w:rPr>
        <w:t xml:space="preserve"> </w:t>
      </w:r>
      <w:r w:rsidRPr="00622708">
        <w:rPr>
          <w:sz w:val="28"/>
          <w:szCs w:val="28"/>
          <w:lang w:val="uk-UA"/>
        </w:rPr>
        <w:t>РОЗРОБКА ВЕБ СИСТЕМИ ДЛЯ КЕРУВАННЯ ДІЯЛЬНІСТЮ ЯХТ-КЛУБУ»</w:t>
      </w:r>
      <w:r>
        <w:rPr>
          <w:sz w:val="28"/>
          <w:szCs w:val="28"/>
          <w:lang w:val="uk-UA"/>
        </w:rPr>
        <w:t xml:space="preserve"> </w:t>
      </w:r>
      <w:r w:rsidRPr="001B55FF">
        <w:rPr>
          <w:sz w:val="28"/>
          <w:szCs w:val="28"/>
          <w:lang w:val="uk-UA"/>
        </w:rPr>
        <w:t xml:space="preserve">[кваліфікаційна (бакалаврська) робота зі спеціальності 121 Інженерія програмного забезпечення; ОПП «Інженерія програмного забезпечення»] / Наук. кер.: </w:t>
      </w:r>
      <w:r>
        <w:rPr>
          <w:sz w:val="28"/>
          <w:szCs w:val="28"/>
          <w:lang w:val="uk-UA"/>
        </w:rPr>
        <w:t>к.т.н., Єлісєєв І. М</w:t>
      </w:r>
      <w:r w:rsidRPr="001B55FF">
        <w:rPr>
          <w:sz w:val="28"/>
          <w:szCs w:val="28"/>
          <w:lang w:val="uk-UA"/>
        </w:rPr>
        <w:t>.; Державний університет інтелектуальних технологій і</w:t>
      </w:r>
      <w:r>
        <w:rPr>
          <w:sz w:val="28"/>
          <w:szCs w:val="28"/>
          <w:lang w:val="uk-UA"/>
        </w:rPr>
        <w:t xml:space="preserve"> зв’язку. Одеса : ДУІТЗ, 2024. 36</w:t>
      </w:r>
      <w:r w:rsidRPr="001B55FF">
        <w:rPr>
          <w:sz w:val="28"/>
          <w:szCs w:val="28"/>
          <w:lang w:val="uk-UA"/>
        </w:rPr>
        <w:t xml:space="preserve"> с.</w:t>
      </w:r>
    </w:p>
    <w:p w:rsidR="00622708" w:rsidP="0062270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622708" w:rsidRPr="001B55FF" w:rsidP="00622708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1B55FF">
        <w:rPr>
          <w:b/>
          <w:sz w:val="28"/>
          <w:szCs w:val="28"/>
          <w:lang w:val="uk-UA"/>
        </w:rPr>
        <w:t>Анотація</w:t>
      </w:r>
    </w:p>
    <w:p w:rsidR="00622708" w:rsidRPr="00622708" w:rsidP="006227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708">
        <w:rPr>
          <w:sz w:val="28"/>
          <w:szCs w:val="28"/>
          <w:lang w:val="uk-UA"/>
        </w:rPr>
        <w:t>У бакалаврській роботі проаналізовано спеціальність «Яхт-клуб», визначено проблеми, які покликана вирішувати система та кроки вирішення цих завдань, а також розроблено веб-систему за подібною спеціальністю Новітні методи для цього були розглянуті.</w:t>
      </w:r>
    </w:p>
    <w:p w:rsidR="00622708" w:rsidRPr="00622708" w:rsidP="006227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708">
        <w:rPr>
          <w:sz w:val="28"/>
          <w:szCs w:val="28"/>
          <w:lang w:val="uk-UA"/>
        </w:rPr>
        <w:t>Визначено вимоги до розробленої системи, за результатами аналізу найпоширеніших конкуруючих систем визначено вимоги до майбутнього проду</w:t>
      </w:r>
      <w:r w:rsidRPr="00622708">
        <w:rPr>
          <w:sz w:val="28"/>
          <w:szCs w:val="28"/>
          <w:lang w:val="uk-UA"/>
        </w:rPr>
        <w:t>к</w:t>
      </w:r>
      <w:r w:rsidRPr="00622708">
        <w:rPr>
          <w:sz w:val="28"/>
          <w:szCs w:val="28"/>
          <w:lang w:val="uk-UA"/>
        </w:rPr>
        <w:t>ту та створено план впровадження відповідно до пріоритетності завдань.</w:t>
      </w:r>
    </w:p>
    <w:p w:rsidR="00622708" w:rsidRPr="00622708" w:rsidP="006227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708">
        <w:rPr>
          <w:sz w:val="28"/>
          <w:szCs w:val="28"/>
          <w:lang w:val="uk-UA"/>
        </w:rPr>
        <w:t>Відповідно до плану розроблено структуру веб-сайту, створено та реалізовано схему бази даних за допомогою засобів СУБД, програмно реалізовано веб-орієнтовану систему управління діяльністю яхт-клубу, розроблено методики за допомогою різних методик Tested by Wellness.</w:t>
      </w:r>
    </w:p>
    <w:p w:rsidR="00622708" w:rsidP="00622708">
      <w:pPr>
        <w:spacing w:line="360" w:lineRule="auto"/>
        <w:jc w:val="both"/>
        <w:rPr>
          <w:sz w:val="28"/>
          <w:szCs w:val="28"/>
          <w:lang w:val="uk-UA"/>
        </w:rPr>
      </w:pPr>
    </w:p>
    <w:p w:rsidR="00622708" w:rsidRPr="00622708" w:rsidP="00622708">
      <w:pPr>
        <w:spacing w:line="360" w:lineRule="auto"/>
        <w:ind w:firstLine="708"/>
        <w:rPr>
          <w:sz w:val="28"/>
          <w:szCs w:val="28"/>
          <w:lang w:val="uk-UA"/>
        </w:rPr>
      </w:pPr>
      <w:r w:rsidRPr="001B55FF">
        <w:rPr>
          <w:sz w:val="28"/>
          <w:szCs w:val="28"/>
          <w:lang w:val="uk-UA"/>
        </w:rPr>
        <w:t xml:space="preserve"> </w:t>
      </w:r>
      <w:r w:rsidRPr="001B55FF">
        <w:rPr>
          <w:b/>
          <w:sz w:val="28"/>
          <w:szCs w:val="28"/>
          <w:lang w:val="uk-UA"/>
        </w:rPr>
        <w:t>Ключові слова:</w:t>
      </w:r>
      <w:r w:rsidRPr="001B55FF">
        <w:rPr>
          <w:sz w:val="28"/>
          <w:szCs w:val="28"/>
          <w:lang w:val="uk-UA"/>
        </w:rPr>
        <w:t xml:space="preserve"> </w:t>
      </w:r>
      <w:r w:rsidRPr="002B2769">
        <w:rPr>
          <w:sz w:val="28"/>
          <w:szCs w:val="28"/>
        </w:rPr>
        <w:t>WEB</w:t>
      </w:r>
      <w:r w:rsidRPr="00622708">
        <w:rPr>
          <w:sz w:val="28"/>
          <w:szCs w:val="28"/>
          <w:lang w:val="uk-UA"/>
        </w:rPr>
        <w:t xml:space="preserve"> система, </w:t>
      </w:r>
      <w:r w:rsidRPr="002B2769">
        <w:rPr>
          <w:sz w:val="28"/>
          <w:szCs w:val="28"/>
        </w:rPr>
        <w:t>WEB</w:t>
      </w:r>
      <w:r w:rsidRPr="00622708">
        <w:rPr>
          <w:sz w:val="28"/>
          <w:szCs w:val="28"/>
          <w:lang w:val="uk-UA"/>
        </w:rPr>
        <w:t xml:space="preserve"> додаток, сайт, </w:t>
      </w:r>
      <w:r w:rsidRPr="002B2769">
        <w:rPr>
          <w:sz w:val="28"/>
          <w:szCs w:val="28"/>
        </w:rPr>
        <w:t>SWOT</w:t>
      </w:r>
      <w:r w:rsidRPr="00622708">
        <w:rPr>
          <w:sz w:val="28"/>
          <w:szCs w:val="28"/>
          <w:lang w:val="uk-UA"/>
        </w:rPr>
        <w:t xml:space="preserve"> діаграма, база даних, ідентифікатор, </w:t>
      </w:r>
      <w:r w:rsidRPr="002B2769">
        <w:rPr>
          <w:sz w:val="28"/>
          <w:szCs w:val="28"/>
        </w:rPr>
        <w:t>Eling</w:t>
      </w:r>
      <w:r w:rsidRPr="00622708">
        <w:rPr>
          <w:sz w:val="28"/>
          <w:szCs w:val="28"/>
          <w:lang w:val="uk-UA"/>
        </w:rPr>
        <w:t xml:space="preserve">, </w:t>
      </w:r>
      <w:r w:rsidRPr="002B2769">
        <w:rPr>
          <w:sz w:val="28"/>
          <w:szCs w:val="28"/>
        </w:rPr>
        <w:t>super</w:t>
      </w:r>
      <w:r w:rsidRPr="00622708">
        <w:rPr>
          <w:sz w:val="28"/>
          <w:szCs w:val="28"/>
          <w:lang w:val="uk-UA"/>
        </w:rPr>
        <w:t xml:space="preserve"> </w:t>
      </w:r>
      <w:r w:rsidRPr="002B2769">
        <w:rPr>
          <w:sz w:val="28"/>
          <w:szCs w:val="28"/>
        </w:rPr>
        <w:t>user</w:t>
      </w:r>
      <w:r w:rsidRPr="00622708">
        <w:rPr>
          <w:sz w:val="28"/>
          <w:szCs w:val="28"/>
          <w:lang w:val="uk-UA"/>
        </w:rPr>
        <w:t xml:space="preserve">, </w:t>
      </w:r>
      <w:r w:rsidRPr="002B2769">
        <w:rPr>
          <w:sz w:val="28"/>
          <w:szCs w:val="28"/>
        </w:rPr>
        <w:t>use</w:t>
      </w:r>
      <w:r w:rsidRPr="00622708">
        <w:rPr>
          <w:sz w:val="28"/>
          <w:szCs w:val="28"/>
          <w:lang w:val="uk-UA"/>
        </w:rPr>
        <w:t xml:space="preserve"> </w:t>
      </w:r>
      <w:r w:rsidRPr="002B2769">
        <w:rPr>
          <w:sz w:val="28"/>
          <w:szCs w:val="28"/>
        </w:rPr>
        <w:t>case</w:t>
      </w:r>
      <w:r w:rsidRPr="00622708">
        <w:rPr>
          <w:sz w:val="28"/>
          <w:szCs w:val="28"/>
          <w:lang w:val="uk-UA"/>
        </w:rPr>
        <w:t xml:space="preserve"> </w:t>
      </w:r>
      <w:r w:rsidRPr="002B2769">
        <w:rPr>
          <w:sz w:val="28"/>
          <w:szCs w:val="28"/>
        </w:rPr>
        <w:t>diagram</w:t>
      </w:r>
      <w:r w:rsidRPr="00622708">
        <w:rPr>
          <w:sz w:val="28"/>
          <w:szCs w:val="28"/>
          <w:lang w:val="uk-UA"/>
        </w:rPr>
        <w:t xml:space="preserve">, </w:t>
      </w:r>
      <w:r w:rsidRPr="002B2769">
        <w:rPr>
          <w:sz w:val="28"/>
          <w:szCs w:val="28"/>
        </w:rPr>
        <w:t>ER</w:t>
      </w:r>
      <w:r w:rsidRPr="00622708">
        <w:rPr>
          <w:sz w:val="28"/>
          <w:szCs w:val="28"/>
          <w:lang w:val="uk-UA"/>
        </w:rPr>
        <w:t xml:space="preserve"> </w:t>
      </w:r>
      <w:r w:rsidRPr="002B2769">
        <w:rPr>
          <w:sz w:val="28"/>
          <w:szCs w:val="28"/>
        </w:rPr>
        <w:t>diagram</w:t>
      </w:r>
      <w:r>
        <w:rPr>
          <w:sz w:val="28"/>
          <w:szCs w:val="28"/>
          <w:lang w:val="uk-UA"/>
        </w:rPr>
        <w:t>.</w:t>
      </w:r>
      <w:r w:rsidRPr="00622708">
        <w:rPr>
          <w:sz w:val="28"/>
          <w:szCs w:val="28"/>
          <w:lang w:val="uk-UA"/>
        </w:rPr>
        <w:t xml:space="preserve"> </w:t>
      </w:r>
    </w:p>
    <w:p w:rsidR="00622708" w:rsidRPr="00622708" w:rsidP="00622708">
      <w:pPr>
        <w:spacing w:line="360" w:lineRule="auto"/>
        <w:ind w:firstLine="720"/>
        <w:rPr>
          <w:sz w:val="28"/>
          <w:szCs w:val="28"/>
          <w:lang w:val="uk-UA"/>
        </w:rPr>
      </w:pPr>
    </w:p>
    <w:sectPr w:rsidSect="00D43E5C">
      <w:pgSz w:w="11906" w:h="16838"/>
      <w:pgMar w:top="1134" w:right="850" w:bottom="1134" w:left="1701" w:header="708" w:footer="708" w:gutter="0"/>
      <w:pgNumType w:start="46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