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4DD3" w:rsidRDefault="00D64DD3" w:rsidP="00D64DD3">
      <w:pPr>
        <w:ind w:firstLine="0"/>
      </w:pPr>
      <w:bookmarkStart w:id="0" w:name="_GoBack"/>
      <w:r w:rsidRPr="00CE17C3">
        <w:rPr>
          <w:b/>
          <w:bCs/>
        </w:rPr>
        <w:t>Богаченко А.Л.</w:t>
      </w:r>
      <w:r w:rsidRPr="00CE17C3">
        <w:t xml:space="preserve"> </w:t>
      </w:r>
      <w:bookmarkEnd w:id="0"/>
      <w:r w:rsidRPr="00CE17C3">
        <w:t>"</w:t>
      </w:r>
      <w:proofErr w:type="spellStart"/>
      <w:r w:rsidRPr="00CE17C3">
        <w:t>Відеосистеми</w:t>
      </w:r>
      <w:proofErr w:type="spellEnd"/>
      <w:r w:rsidRPr="00CE17C3">
        <w:t xml:space="preserve"> </w:t>
      </w:r>
      <w:proofErr w:type="spellStart"/>
      <w:r w:rsidRPr="00CE17C3">
        <w:t>надвисокої</w:t>
      </w:r>
      <w:proofErr w:type="spellEnd"/>
      <w:r w:rsidRPr="00CE17C3">
        <w:t xml:space="preserve"> </w:t>
      </w:r>
      <w:proofErr w:type="spellStart"/>
      <w:r w:rsidRPr="00CE17C3">
        <w:t>чіткості</w:t>
      </w:r>
      <w:proofErr w:type="spellEnd"/>
      <w:r w:rsidRPr="00CE17C3">
        <w:t xml:space="preserve"> для </w:t>
      </w:r>
      <w:proofErr w:type="spellStart"/>
      <w:r w:rsidRPr="00CE17C3">
        <w:t>медичних</w:t>
      </w:r>
      <w:proofErr w:type="spellEnd"/>
      <w:r w:rsidRPr="00CE17C3">
        <w:t xml:space="preserve"> </w:t>
      </w:r>
      <w:proofErr w:type="spellStart"/>
      <w:r w:rsidRPr="00CE17C3">
        <w:t>застосовань</w:t>
      </w:r>
      <w:proofErr w:type="spellEnd"/>
      <w:r w:rsidRPr="00CE17C3">
        <w:t>" [</w:t>
      </w:r>
      <w:proofErr w:type="spellStart"/>
      <w:r w:rsidRPr="00CE17C3">
        <w:t>кваліфікаційна</w:t>
      </w:r>
      <w:proofErr w:type="spellEnd"/>
      <w:r w:rsidRPr="00CE17C3">
        <w:t xml:space="preserve"> (</w:t>
      </w:r>
      <w:proofErr w:type="spellStart"/>
      <w:r w:rsidRPr="00CE17C3">
        <w:t>бакалаврська</w:t>
      </w:r>
      <w:proofErr w:type="spellEnd"/>
      <w:r w:rsidRPr="00CE17C3">
        <w:t xml:space="preserve">) робота </w:t>
      </w:r>
      <w:proofErr w:type="spellStart"/>
      <w:r w:rsidRPr="00CE17C3">
        <w:t>зі</w:t>
      </w:r>
      <w:proofErr w:type="spellEnd"/>
      <w:r w:rsidRPr="00CE17C3">
        <w:t xml:space="preserve"> </w:t>
      </w:r>
      <w:proofErr w:type="spellStart"/>
      <w:r w:rsidRPr="00CE17C3">
        <w:t>спеціальності</w:t>
      </w:r>
      <w:proofErr w:type="spellEnd"/>
      <w:r w:rsidRPr="00CE17C3">
        <w:t xml:space="preserve"> 172 </w:t>
      </w:r>
      <w:proofErr w:type="spellStart"/>
      <w:r w:rsidRPr="00CE17C3">
        <w:t>Електронні</w:t>
      </w:r>
      <w:proofErr w:type="spellEnd"/>
      <w:r w:rsidRPr="00CE17C3">
        <w:t xml:space="preserve"> </w:t>
      </w:r>
      <w:proofErr w:type="spellStart"/>
      <w:r w:rsidRPr="00CE17C3">
        <w:t>комунікації</w:t>
      </w:r>
      <w:proofErr w:type="spellEnd"/>
      <w:r w:rsidRPr="00CE17C3">
        <w:t xml:space="preserve"> та </w:t>
      </w:r>
      <w:proofErr w:type="spellStart"/>
      <w:r w:rsidRPr="00CE17C3">
        <w:t>радіотехніка</w:t>
      </w:r>
      <w:proofErr w:type="spellEnd"/>
      <w:r w:rsidRPr="00CE17C3">
        <w:t>; ОПП «</w:t>
      </w:r>
      <w:proofErr w:type="spellStart"/>
      <w:r w:rsidRPr="00CE17C3">
        <w:t>Безпроводові</w:t>
      </w:r>
      <w:proofErr w:type="spellEnd"/>
      <w:r w:rsidRPr="00CE17C3">
        <w:t xml:space="preserve"> та </w:t>
      </w:r>
      <w:proofErr w:type="spellStart"/>
      <w:r w:rsidRPr="00CE17C3">
        <w:t>медійні</w:t>
      </w:r>
      <w:proofErr w:type="spellEnd"/>
      <w:r w:rsidRPr="00CE17C3">
        <w:t xml:space="preserve"> </w:t>
      </w:r>
      <w:proofErr w:type="spellStart"/>
      <w:r w:rsidRPr="00CE17C3">
        <w:t>технології</w:t>
      </w:r>
      <w:proofErr w:type="spellEnd"/>
      <w:r w:rsidRPr="00CE17C3">
        <w:t xml:space="preserve">»] / Наук. </w:t>
      </w:r>
      <w:proofErr w:type="spellStart"/>
      <w:r w:rsidRPr="00CE17C3">
        <w:t>кер</w:t>
      </w:r>
      <w:proofErr w:type="spellEnd"/>
      <w:r w:rsidRPr="00CE17C3">
        <w:t xml:space="preserve">.: ст. </w:t>
      </w:r>
      <w:proofErr w:type="spellStart"/>
      <w:r w:rsidRPr="00CE17C3">
        <w:t>викл</w:t>
      </w:r>
      <w:proofErr w:type="spellEnd"/>
      <w:r w:rsidRPr="00CE17C3">
        <w:t xml:space="preserve">. </w:t>
      </w:r>
      <w:proofErr w:type="spellStart"/>
      <w:r w:rsidRPr="00CE17C3">
        <w:t>Мазуркевич</w:t>
      </w:r>
      <w:proofErr w:type="spellEnd"/>
      <w:r w:rsidRPr="00CE17C3">
        <w:t xml:space="preserve"> О.Ф.; </w:t>
      </w:r>
      <w:proofErr w:type="spellStart"/>
      <w:r w:rsidRPr="00CE17C3">
        <w:t>Державний</w:t>
      </w:r>
      <w:proofErr w:type="spellEnd"/>
      <w:r w:rsidRPr="00CE17C3">
        <w:t xml:space="preserve"> </w:t>
      </w:r>
      <w:proofErr w:type="spellStart"/>
      <w:r w:rsidRPr="00CE17C3">
        <w:t>університет</w:t>
      </w:r>
      <w:proofErr w:type="spellEnd"/>
      <w:r w:rsidRPr="00CE17C3">
        <w:t xml:space="preserve"> </w:t>
      </w:r>
      <w:proofErr w:type="spellStart"/>
      <w:r w:rsidRPr="00CE17C3">
        <w:t>інтелектуальних</w:t>
      </w:r>
      <w:proofErr w:type="spellEnd"/>
      <w:r w:rsidRPr="00CE17C3">
        <w:t xml:space="preserve"> </w:t>
      </w:r>
      <w:proofErr w:type="spellStart"/>
      <w:r w:rsidRPr="00CE17C3">
        <w:t>технологій</w:t>
      </w:r>
      <w:proofErr w:type="spellEnd"/>
      <w:r w:rsidRPr="00CE17C3">
        <w:t xml:space="preserve"> і </w:t>
      </w:r>
      <w:proofErr w:type="spellStart"/>
      <w:r w:rsidRPr="00CE17C3">
        <w:t>зв’язку</w:t>
      </w:r>
      <w:proofErr w:type="spellEnd"/>
      <w:r w:rsidRPr="00CE17C3">
        <w:t xml:space="preserve">. </w:t>
      </w:r>
      <w:proofErr w:type="gramStart"/>
      <w:r w:rsidRPr="00CE17C3">
        <w:t>Одеса :</w:t>
      </w:r>
      <w:proofErr w:type="gramEnd"/>
      <w:r w:rsidRPr="00CE17C3">
        <w:t xml:space="preserve"> ДУІТЗ, 2024. 60 с. </w:t>
      </w:r>
      <w:r w:rsidRPr="00CE17C3">
        <w:br/>
      </w:r>
      <w:r w:rsidRPr="00CE17C3">
        <w:br/>
      </w:r>
      <w:proofErr w:type="spellStart"/>
      <w:r w:rsidRPr="00CE17C3">
        <w:rPr>
          <w:b/>
          <w:bCs/>
        </w:rPr>
        <w:t>Анотація</w:t>
      </w:r>
      <w:proofErr w:type="spellEnd"/>
      <w:r w:rsidRPr="00CE17C3">
        <w:rPr>
          <w:b/>
          <w:bCs/>
        </w:rPr>
        <w:t>.</w:t>
      </w:r>
      <w:r w:rsidRPr="00CE17C3">
        <w:t xml:space="preserve"> </w:t>
      </w:r>
      <w:proofErr w:type="spellStart"/>
      <w:r w:rsidRPr="00CE17C3">
        <w:t>Досліджено</w:t>
      </w:r>
      <w:proofErr w:type="spellEnd"/>
      <w:r w:rsidRPr="00CE17C3">
        <w:t xml:space="preserve"> </w:t>
      </w:r>
      <w:proofErr w:type="spellStart"/>
      <w:r w:rsidRPr="00CE17C3">
        <w:t>документи</w:t>
      </w:r>
      <w:proofErr w:type="spellEnd"/>
      <w:r w:rsidRPr="00CE17C3">
        <w:t xml:space="preserve"> </w:t>
      </w:r>
      <w:proofErr w:type="spellStart"/>
      <w:r w:rsidRPr="00CE17C3">
        <w:t>Міжнародного</w:t>
      </w:r>
      <w:proofErr w:type="spellEnd"/>
      <w:r w:rsidRPr="00CE17C3">
        <w:t xml:space="preserve"> Союзу </w:t>
      </w:r>
      <w:proofErr w:type="spellStart"/>
      <w:r w:rsidRPr="00CE17C3">
        <w:t>Електрозв’язку</w:t>
      </w:r>
      <w:proofErr w:type="spellEnd"/>
      <w:r w:rsidRPr="00CE17C3">
        <w:t xml:space="preserve"> та </w:t>
      </w:r>
      <w:proofErr w:type="spellStart"/>
      <w:r w:rsidRPr="00CE17C3">
        <w:t>надано</w:t>
      </w:r>
      <w:proofErr w:type="spellEnd"/>
      <w:r w:rsidRPr="00CE17C3">
        <w:t xml:space="preserve"> </w:t>
      </w:r>
      <w:proofErr w:type="spellStart"/>
      <w:r w:rsidRPr="00CE17C3">
        <w:t>огляд</w:t>
      </w:r>
      <w:proofErr w:type="spellEnd"/>
      <w:r w:rsidRPr="00CE17C3">
        <w:t xml:space="preserve"> </w:t>
      </w:r>
      <w:proofErr w:type="spellStart"/>
      <w:r w:rsidRPr="00CE17C3">
        <w:t>вимог</w:t>
      </w:r>
      <w:proofErr w:type="spellEnd"/>
      <w:r w:rsidRPr="00CE17C3">
        <w:t xml:space="preserve"> до </w:t>
      </w:r>
      <w:proofErr w:type="spellStart"/>
      <w:r w:rsidRPr="00CE17C3">
        <w:t>відеосистем</w:t>
      </w:r>
      <w:proofErr w:type="spellEnd"/>
      <w:r w:rsidRPr="00CE17C3">
        <w:t xml:space="preserve"> </w:t>
      </w:r>
      <w:proofErr w:type="spellStart"/>
      <w:r w:rsidRPr="00CE17C3">
        <w:t>надвисокої</w:t>
      </w:r>
      <w:proofErr w:type="spellEnd"/>
      <w:r w:rsidRPr="00CE17C3">
        <w:t xml:space="preserve"> </w:t>
      </w:r>
      <w:proofErr w:type="spellStart"/>
      <w:r w:rsidRPr="00CE17C3">
        <w:t>чіткості</w:t>
      </w:r>
      <w:proofErr w:type="spellEnd"/>
      <w:r w:rsidRPr="00CE17C3">
        <w:t xml:space="preserve">, а </w:t>
      </w:r>
      <w:proofErr w:type="spellStart"/>
      <w:r w:rsidRPr="00CE17C3">
        <w:t>саме</w:t>
      </w:r>
      <w:proofErr w:type="spellEnd"/>
      <w:r w:rsidRPr="00CE17C3">
        <w:t xml:space="preserve"> 8K, </w:t>
      </w:r>
      <w:proofErr w:type="spellStart"/>
      <w:r w:rsidRPr="00CE17C3">
        <w:t>які</w:t>
      </w:r>
      <w:proofErr w:type="spellEnd"/>
      <w:r w:rsidRPr="00CE17C3">
        <w:t xml:space="preserve"> </w:t>
      </w:r>
      <w:proofErr w:type="spellStart"/>
      <w:r w:rsidRPr="00CE17C3">
        <w:t>застосовуються</w:t>
      </w:r>
      <w:proofErr w:type="spellEnd"/>
      <w:r w:rsidRPr="00CE17C3">
        <w:t xml:space="preserve"> в </w:t>
      </w:r>
      <w:proofErr w:type="spellStart"/>
      <w:r w:rsidRPr="00CE17C3">
        <w:t>медичній</w:t>
      </w:r>
      <w:proofErr w:type="spellEnd"/>
      <w:r w:rsidRPr="00CE17C3">
        <w:t xml:space="preserve"> </w:t>
      </w:r>
      <w:proofErr w:type="spellStart"/>
      <w:r w:rsidRPr="00CE17C3">
        <w:t>практиці</w:t>
      </w:r>
      <w:proofErr w:type="spellEnd"/>
      <w:r w:rsidRPr="00CE17C3">
        <w:t xml:space="preserve">. Наведено </w:t>
      </w:r>
      <w:proofErr w:type="spellStart"/>
      <w:r w:rsidRPr="00CE17C3">
        <w:t>огляд</w:t>
      </w:r>
      <w:proofErr w:type="spellEnd"/>
      <w:r w:rsidRPr="00CE17C3">
        <w:t xml:space="preserve"> </w:t>
      </w:r>
      <w:proofErr w:type="spellStart"/>
      <w:r w:rsidRPr="00CE17C3">
        <w:t>технічних</w:t>
      </w:r>
      <w:proofErr w:type="spellEnd"/>
      <w:r w:rsidRPr="00CE17C3">
        <w:t xml:space="preserve"> характеристик </w:t>
      </w:r>
      <w:proofErr w:type="spellStart"/>
      <w:r w:rsidRPr="00CE17C3">
        <w:t>цих</w:t>
      </w:r>
      <w:proofErr w:type="spellEnd"/>
      <w:r w:rsidRPr="00CE17C3">
        <w:t xml:space="preserve"> систем, </w:t>
      </w:r>
      <w:proofErr w:type="spellStart"/>
      <w:r w:rsidRPr="00CE17C3">
        <w:t>зокрема</w:t>
      </w:r>
      <w:proofErr w:type="spellEnd"/>
      <w:r w:rsidRPr="00CE17C3">
        <w:t xml:space="preserve"> камер з </w:t>
      </w:r>
      <w:proofErr w:type="spellStart"/>
      <w:r w:rsidRPr="00CE17C3">
        <w:t>надвисокою</w:t>
      </w:r>
      <w:proofErr w:type="spellEnd"/>
      <w:r w:rsidRPr="00CE17C3">
        <w:t xml:space="preserve"> </w:t>
      </w:r>
      <w:proofErr w:type="spellStart"/>
      <w:r w:rsidRPr="00CE17C3">
        <w:t>роздільною</w:t>
      </w:r>
      <w:proofErr w:type="spellEnd"/>
      <w:r w:rsidRPr="00CE17C3">
        <w:t xml:space="preserve"> </w:t>
      </w:r>
      <w:proofErr w:type="spellStart"/>
      <w:r w:rsidRPr="00CE17C3">
        <w:t>здатністю</w:t>
      </w:r>
      <w:proofErr w:type="spellEnd"/>
      <w:r w:rsidRPr="00CE17C3">
        <w:t xml:space="preserve">, а </w:t>
      </w:r>
      <w:proofErr w:type="spellStart"/>
      <w:r w:rsidRPr="00CE17C3">
        <w:t>також</w:t>
      </w:r>
      <w:proofErr w:type="spellEnd"/>
      <w:r w:rsidRPr="00CE17C3">
        <w:t xml:space="preserve"> </w:t>
      </w:r>
      <w:proofErr w:type="spellStart"/>
      <w:r w:rsidRPr="00CE17C3">
        <w:t>опановано</w:t>
      </w:r>
      <w:proofErr w:type="spellEnd"/>
      <w:r w:rsidRPr="00CE17C3">
        <w:t xml:space="preserve"> </w:t>
      </w:r>
      <w:proofErr w:type="spellStart"/>
      <w:r w:rsidRPr="00CE17C3">
        <w:t>розрахунок</w:t>
      </w:r>
      <w:proofErr w:type="spellEnd"/>
      <w:r w:rsidRPr="00CE17C3">
        <w:t xml:space="preserve"> з </w:t>
      </w:r>
      <w:proofErr w:type="spellStart"/>
      <w:r w:rsidRPr="00CE17C3">
        <w:t>калібрування</w:t>
      </w:r>
      <w:proofErr w:type="spellEnd"/>
      <w:r w:rsidRPr="00CE17C3">
        <w:t xml:space="preserve"> </w:t>
      </w:r>
      <w:proofErr w:type="spellStart"/>
      <w:r w:rsidRPr="00CE17C3">
        <w:t>кольоровідтворення</w:t>
      </w:r>
      <w:proofErr w:type="spellEnd"/>
      <w:r w:rsidRPr="00CE17C3">
        <w:t xml:space="preserve"> камер </w:t>
      </w:r>
      <w:proofErr w:type="spellStart"/>
      <w:r w:rsidRPr="00CE17C3">
        <w:t>із</w:t>
      </w:r>
      <w:proofErr w:type="spellEnd"/>
      <w:r w:rsidRPr="00CE17C3">
        <w:t xml:space="preserve"> </w:t>
      </w:r>
      <w:proofErr w:type="spellStart"/>
      <w:r w:rsidRPr="00CE17C3">
        <w:t>залученням</w:t>
      </w:r>
      <w:proofErr w:type="spellEnd"/>
      <w:r w:rsidRPr="00CE17C3">
        <w:t xml:space="preserve"> </w:t>
      </w:r>
      <w:proofErr w:type="spellStart"/>
      <w:r w:rsidRPr="00CE17C3">
        <w:t>різних</w:t>
      </w:r>
      <w:proofErr w:type="spellEnd"/>
      <w:r w:rsidRPr="00CE17C3">
        <w:t xml:space="preserve"> метрик </w:t>
      </w:r>
      <w:proofErr w:type="spellStart"/>
      <w:r w:rsidRPr="00CE17C3">
        <w:t>колірних</w:t>
      </w:r>
      <w:proofErr w:type="spellEnd"/>
      <w:r w:rsidRPr="00CE17C3">
        <w:t xml:space="preserve"> </w:t>
      </w:r>
      <w:proofErr w:type="spellStart"/>
      <w:r w:rsidRPr="00CE17C3">
        <w:t>розбіжностей</w:t>
      </w:r>
      <w:proofErr w:type="spellEnd"/>
      <w:r w:rsidRPr="00CE17C3">
        <w:t>.</w:t>
      </w:r>
      <w:r w:rsidRPr="00CE17C3">
        <w:br/>
      </w:r>
      <w:r w:rsidRPr="00CE17C3">
        <w:br/>
      </w:r>
      <w:proofErr w:type="spellStart"/>
      <w:r w:rsidRPr="00CE17C3">
        <w:rPr>
          <w:b/>
          <w:bCs/>
        </w:rPr>
        <w:t>Ключові</w:t>
      </w:r>
      <w:proofErr w:type="spellEnd"/>
      <w:r w:rsidRPr="00CE17C3">
        <w:rPr>
          <w:b/>
          <w:bCs/>
        </w:rPr>
        <w:t xml:space="preserve"> слова:</w:t>
      </w:r>
      <w:r w:rsidRPr="00CE17C3">
        <w:t xml:space="preserve"> </w:t>
      </w:r>
      <w:proofErr w:type="spellStart"/>
      <w:r w:rsidRPr="00CE17C3">
        <w:t>калібрування</w:t>
      </w:r>
      <w:proofErr w:type="spellEnd"/>
      <w:r w:rsidRPr="00CE17C3">
        <w:t xml:space="preserve"> </w:t>
      </w:r>
      <w:proofErr w:type="spellStart"/>
      <w:r w:rsidRPr="00CE17C3">
        <w:t>відеокамер</w:t>
      </w:r>
      <w:proofErr w:type="spellEnd"/>
      <w:r w:rsidRPr="00CE17C3">
        <w:t xml:space="preserve">, </w:t>
      </w:r>
      <w:proofErr w:type="spellStart"/>
      <w:r w:rsidRPr="00CE17C3">
        <w:t>колоровідтворення</w:t>
      </w:r>
      <w:proofErr w:type="spellEnd"/>
      <w:r w:rsidRPr="00CE17C3">
        <w:t xml:space="preserve">, </w:t>
      </w:r>
      <w:proofErr w:type="spellStart"/>
      <w:r w:rsidRPr="00CE17C3">
        <w:t>колірні</w:t>
      </w:r>
      <w:proofErr w:type="spellEnd"/>
      <w:r w:rsidRPr="00CE17C3">
        <w:t xml:space="preserve"> </w:t>
      </w:r>
      <w:proofErr w:type="spellStart"/>
      <w:r w:rsidRPr="00CE17C3">
        <w:t>розбіжності</w:t>
      </w:r>
      <w:proofErr w:type="spellEnd"/>
      <w:r w:rsidRPr="00CE17C3">
        <w:t xml:space="preserve">, </w:t>
      </w:r>
      <w:proofErr w:type="spellStart"/>
      <w:r w:rsidRPr="00CE17C3">
        <w:t>надвисока</w:t>
      </w:r>
      <w:proofErr w:type="spellEnd"/>
      <w:r w:rsidRPr="00CE17C3">
        <w:t xml:space="preserve"> </w:t>
      </w:r>
      <w:proofErr w:type="spellStart"/>
      <w:r w:rsidRPr="00CE17C3">
        <w:t>чіткість</w:t>
      </w:r>
      <w:proofErr w:type="spellEnd"/>
      <w:r w:rsidRPr="00CE17C3">
        <w:t xml:space="preserve">, </w:t>
      </w:r>
      <w:proofErr w:type="spellStart"/>
      <w:r w:rsidRPr="00CE17C3">
        <w:t>телемедична</w:t>
      </w:r>
      <w:proofErr w:type="spellEnd"/>
      <w:r w:rsidRPr="00CE17C3">
        <w:t xml:space="preserve"> система, 8К</w:t>
      </w:r>
    </w:p>
    <w:p w:rsidR="00180903" w:rsidRDefault="00180903">
      <w:pPr>
        <w:rPr>
          <w:sz w:val="0"/>
          <w:szCs w:val="0"/>
        </w:rPr>
      </w:pPr>
    </w:p>
    <w:sectPr w:rsidR="00180903">
      <w:pgSz w:w="11906" w:h="16838"/>
      <w:pgMar w:top="850" w:right="850" w:bottom="850" w:left="1417" w:header="708" w:footer="708" w:gutter="0"/>
      <w:pgNumType w:start="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29"/>
    <w:rsid w:val="001328B1"/>
    <w:rsid w:val="00137E44"/>
    <w:rsid w:val="00180903"/>
    <w:rsid w:val="00231DE0"/>
    <w:rsid w:val="002D2452"/>
    <w:rsid w:val="00414A4B"/>
    <w:rsid w:val="00542434"/>
    <w:rsid w:val="005C1A84"/>
    <w:rsid w:val="00645478"/>
    <w:rsid w:val="006F016C"/>
    <w:rsid w:val="00705C8A"/>
    <w:rsid w:val="0071489C"/>
    <w:rsid w:val="007B7CBF"/>
    <w:rsid w:val="00812F7B"/>
    <w:rsid w:val="00885E75"/>
    <w:rsid w:val="0092697E"/>
    <w:rsid w:val="00A407D1"/>
    <w:rsid w:val="00A43929"/>
    <w:rsid w:val="00AF310C"/>
    <w:rsid w:val="00B54E80"/>
    <w:rsid w:val="00B57E28"/>
    <w:rsid w:val="00B93166"/>
    <w:rsid w:val="00C35B86"/>
    <w:rsid w:val="00C45BD7"/>
    <w:rsid w:val="00CC5999"/>
    <w:rsid w:val="00CE17C3"/>
    <w:rsid w:val="00D16803"/>
    <w:rsid w:val="00D64DD3"/>
    <w:rsid w:val="00DE30CC"/>
    <w:rsid w:val="00E078AE"/>
    <w:rsid w:val="00E63469"/>
    <w:rsid w:val="00EC5378"/>
    <w:rsid w:val="00F81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79E470-9D9C-4F1B-AF88-6EE12633B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28B1"/>
    <w:pPr>
      <w:spacing w:after="0" w:line="300" w:lineRule="auto"/>
      <w:ind w:firstLine="709"/>
      <w:jc w:val="both"/>
    </w:pPr>
    <w:rPr>
      <w:rFonts w:ascii="Times New Roman" w:hAnsi="Times New Roman" w:cs="Times New Roman"/>
      <w:sz w:val="28"/>
      <w:lang w:val="ru-RU"/>
    </w:rPr>
  </w:style>
  <w:style w:type="paragraph" w:styleId="1">
    <w:name w:val="heading 1"/>
    <w:basedOn w:val="a"/>
    <w:next w:val="a"/>
    <w:link w:val="10"/>
    <w:qFormat/>
    <w:rsid w:val="00A407D1"/>
    <w:pPr>
      <w:keepNext/>
      <w:outlineLvl w:val="0"/>
    </w:pPr>
    <w:rPr>
      <w:rFonts w:asciiTheme="minorHAnsi" w:hAnsiTheme="minorHAnsi"/>
      <w:b/>
      <w:lang w:val="uk-UA"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439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4392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4392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4392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4392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4392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4392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4392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A407D1"/>
    <w:rPr>
      <w:b/>
      <w:sz w:val="28"/>
      <w:lang w:eastAsia="ru-RU"/>
    </w:rPr>
  </w:style>
  <w:style w:type="paragraph" w:styleId="a3">
    <w:name w:val="No Spacing"/>
    <w:aliases w:val="Конференція"/>
    <w:uiPriority w:val="1"/>
    <w:qFormat/>
    <w:rsid w:val="00B54E80"/>
    <w:pPr>
      <w:spacing w:after="0" w:line="360" w:lineRule="auto"/>
      <w:ind w:firstLine="567"/>
      <w:jc w:val="both"/>
    </w:pPr>
    <w:rPr>
      <w:rFonts w:ascii="Times New Roman" w:hAnsi="Times New Roman"/>
      <w:sz w:val="28"/>
      <w:lang w:val="ru-RU"/>
    </w:rPr>
  </w:style>
  <w:style w:type="character" w:customStyle="1" w:styleId="20">
    <w:name w:val="Заголовок 2 Знак"/>
    <w:basedOn w:val="a0"/>
    <w:link w:val="2"/>
    <w:uiPriority w:val="9"/>
    <w:semiHidden/>
    <w:rsid w:val="00A4392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/>
    </w:rPr>
  </w:style>
  <w:style w:type="character" w:customStyle="1" w:styleId="30">
    <w:name w:val="Заголовок 3 Знак"/>
    <w:basedOn w:val="a0"/>
    <w:link w:val="3"/>
    <w:uiPriority w:val="9"/>
    <w:semiHidden/>
    <w:rsid w:val="00A43929"/>
    <w:rPr>
      <w:rFonts w:eastAsiaTheme="majorEastAsia" w:cstheme="majorBidi"/>
      <w:color w:val="2E74B5" w:themeColor="accent1" w:themeShade="BF"/>
      <w:sz w:val="28"/>
      <w:szCs w:val="28"/>
      <w:lang w:val="ru-RU"/>
    </w:rPr>
  </w:style>
  <w:style w:type="character" w:customStyle="1" w:styleId="40">
    <w:name w:val="Заголовок 4 Знак"/>
    <w:basedOn w:val="a0"/>
    <w:link w:val="4"/>
    <w:uiPriority w:val="9"/>
    <w:semiHidden/>
    <w:rsid w:val="00A43929"/>
    <w:rPr>
      <w:rFonts w:eastAsiaTheme="majorEastAsia" w:cstheme="majorBidi"/>
      <w:i/>
      <w:iCs/>
      <w:color w:val="2E74B5" w:themeColor="accent1" w:themeShade="BF"/>
      <w:sz w:val="28"/>
      <w:lang w:val="ru-RU"/>
    </w:rPr>
  </w:style>
  <w:style w:type="character" w:customStyle="1" w:styleId="50">
    <w:name w:val="Заголовок 5 Знак"/>
    <w:basedOn w:val="a0"/>
    <w:link w:val="5"/>
    <w:uiPriority w:val="9"/>
    <w:semiHidden/>
    <w:rsid w:val="00A43929"/>
    <w:rPr>
      <w:rFonts w:eastAsiaTheme="majorEastAsia" w:cstheme="majorBidi"/>
      <w:color w:val="2E74B5" w:themeColor="accent1" w:themeShade="BF"/>
      <w:sz w:val="28"/>
      <w:lang w:val="ru-RU"/>
    </w:rPr>
  </w:style>
  <w:style w:type="character" w:customStyle="1" w:styleId="60">
    <w:name w:val="Заголовок 6 Знак"/>
    <w:basedOn w:val="a0"/>
    <w:link w:val="6"/>
    <w:uiPriority w:val="9"/>
    <w:semiHidden/>
    <w:rsid w:val="00A43929"/>
    <w:rPr>
      <w:rFonts w:eastAsiaTheme="majorEastAsia" w:cstheme="majorBidi"/>
      <w:i/>
      <w:iCs/>
      <w:color w:val="595959" w:themeColor="text1" w:themeTint="A6"/>
      <w:sz w:val="28"/>
      <w:lang w:val="ru-RU"/>
    </w:rPr>
  </w:style>
  <w:style w:type="character" w:customStyle="1" w:styleId="70">
    <w:name w:val="Заголовок 7 Знак"/>
    <w:basedOn w:val="a0"/>
    <w:link w:val="7"/>
    <w:uiPriority w:val="9"/>
    <w:semiHidden/>
    <w:rsid w:val="00A43929"/>
    <w:rPr>
      <w:rFonts w:eastAsiaTheme="majorEastAsia" w:cstheme="majorBidi"/>
      <w:color w:val="595959" w:themeColor="text1" w:themeTint="A6"/>
      <w:sz w:val="28"/>
      <w:lang w:val="ru-RU"/>
    </w:rPr>
  </w:style>
  <w:style w:type="character" w:customStyle="1" w:styleId="80">
    <w:name w:val="Заголовок 8 Знак"/>
    <w:basedOn w:val="a0"/>
    <w:link w:val="8"/>
    <w:uiPriority w:val="9"/>
    <w:semiHidden/>
    <w:rsid w:val="00A43929"/>
    <w:rPr>
      <w:rFonts w:eastAsiaTheme="majorEastAsia" w:cstheme="majorBidi"/>
      <w:i/>
      <w:iCs/>
      <w:color w:val="272727" w:themeColor="text1" w:themeTint="D8"/>
      <w:sz w:val="28"/>
      <w:lang w:val="ru-RU"/>
    </w:rPr>
  </w:style>
  <w:style w:type="character" w:customStyle="1" w:styleId="90">
    <w:name w:val="Заголовок 9 Знак"/>
    <w:basedOn w:val="a0"/>
    <w:link w:val="9"/>
    <w:uiPriority w:val="9"/>
    <w:semiHidden/>
    <w:rsid w:val="00A43929"/>
    <w:rPr>
      <w:rFonts w:eastAsiaTheme="majorEastAsia" w:cstheme="majorBidi"/>
      <w:color w:val="272727" w:themeColor="text1" w:themeTint="D8"/>
      <w:sz w:val="28"/>
      <w:lang w:val="ru-RU"/>
    </w:rPr>
  </w:style>
  <w:style w:type="paragraph" w:styleId="a4">
    <w:name w:val="Title"/>
    <w:basedOn w:val="a"/>
    <w:next w:val="a"/>
    <w:link w:val="a5"/>
    <w:uiPriority w:val="10"/>
    <w:qFormat/>
    <w:rsid w:val="00A439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Заголовок Знак"/>
    <w:basedOn w:val="a0"/>
    <w:link w:val="a4"/>
    <w:uiPriority w:val="10"/>
    <w:rsid w:val="00A43929"/>
    <w:rPr>
      <w:rFonts w:asciiTheme="majorHAnsi" w:eastAsiaTheme="majorEastAsia" w:hAnsiTheme="majorHAnsi" w:cstheme="majorBidi"/>
      <w:spacing w:val="-10"/>
      <w:kern w:val="28"/>
      <w:sz w:val="56"/>
      <w:szCs w:val="56"/>
      <w:lang w:val="ru-RU"/>
    </w:rPr>
  </w:style>
  <w:style w:type="paragraph" w:styleId="a6">
    <w:name w:val="Subtitle"/>
    <w:basedOn w:val="a"/>
    <w:next w:val="a"/>
    <w:link w:val="a7"/>
    <w:uiPriority w:val="11"/>
    <w:qFormat/>
    <w:rsid w:val="00A43929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7">
    <w:name w:val="Подзаголовок Знак"/>
    <w:basedOn w:val="a0"/>
    <w:link w:val="a6"/>
    <w:uiPriority w:val="11"/>
    <w:rsid w:val="00A43929"/>
    <w:rPr>
      <w:rFonts w:eastAsiaTheme="majorEastAsia" w:cstheme="majorBidi"/>
      <w:color w:val="595959" w:themeColor="text1" w:themeTint="A6"/>
      <w:spacing w:val="15"/>
      <w:sz w:val="28"/>
      <w:szCs w:val="28"/>
      <w:lang w:val="ru-RU"/>
    </w:rPr>
  </w:style>
  <w:style w:type="paragraph" w:styleId="21">
    <w:name w:val="Quote"/>
    <w:basedOn w:val="a"/>
    <w:next w:val="a"/>
    <w:link w:val="22"/>
    <w:uiPriority w:val="29"/>
    <w:qFormat/>
    <w:rsid w:val="00A4392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A43929"/>
    <w:rPr>
      <w:rFonts w:ascii="Times New Roman" w:hAnsi="Times New Roman" w:cs="Times New Roman"/>
      <w:i/>
      <w:iCs/>
      <w:color w:val="404040" w:themeColor="text1" w:themeTint="BF"/>
      <w:sz w:val="28"/>
      <w:lang w:val="ru-RU"/>
    </w:rPr>
  </w:style>
  <w:style w:type="paragraph" w:styleId="a8">
    <w:name w:val="List Paragraph"/>
    <w:basedOn w:val="a"/>
    <w:uiPriority w:val="34"/>
    <w:qFormat/>
    <w:rsid w:val="00A43929"/>
    <w:pPr>
      <w:ind w:left="720"/>
      <w:contextualSpacing/>
    </w:pPr>
  </w:style>
  <w:style w:type="character" w:styleId="a9">
    <w:name w:val="Intense Emphasis"/>
    <w:basedOn w:val="a0"/>
    <w:uiPriority w:val="21"/>
    <w:qFormat/>
    <w:rsid w:val="00A43929"/>
    <w:rPr>
      <w:i/>
      <w:iCs/>
      <w:color w:val="2E74B5" w:themeColor="accent1" w:themeShade="BF"/>
    </w:rPr>
  </w:style>
  <w:style w:type="paragraph" w:styleId="aa">
    <w:name w:val="Intense Quote"/>
    <w:basedOn w:val="a"/>
    <w:next w:val="a"/>
    <w:link w:val="ab"/>
    <w:uiPriority w:val="30"/>
    <w:qFormat/>
    <w:rsid w:val="00A4392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rsid w:val="00A43929"/>
    <w:rPr>
      <w:rFonts w:ascii="Times New Roman" w:hAnsi="Times New Roman" w:cs="Times New Roman"/>
      <w:i/>
      <w:iCs/>
      <w:color w:val="2E74B5" w:themeColor="accent1" w:themeShade="BF"/>
      <w:sz w:val="28"/>
      <w:lang w:val="ru-RU"/>
    </w:rPr>
  </w:style>
  <w:style w:type="character" w:styleId="ac">
    <w:name w:val="Intense Reference"/>
    <w:basedOn w:val="a0"/>
    <w:uiPriority w:val="32"/>
    <w:qFormat/>
    <w:rsid w:val="00A43929"/>
    <w:rPr>
      <w:b/>
      <w:bCs/>
      <w:smallCaps/>
      <w:color w:val="2E74B5" w:themeColor="accent1" w:themeShade="BF"/>
      <w:spacing w:val="5"/>
    </w:rPr>
  </w:style>
  <w:style w:type="character" w:styleId="ad">
    <w:name w:val="Hyperlink"/>
    <w:basedOn w:val="a0"/>
    <w:uiPriority w:val="99"/>
    <w:semiHidden/>
    <w:unhideWhenUsed/>
    <w:rsid w:val="005C1A84"/>
    <w:rPr>
      <w:color w:val="1155CC"/>
      <w:u w:val="single"/>
    </w:rPr>
  </w:style>
  <w:style w:type="character" w:styleId="ae">
    <w:name w:val="FollowedHyperlink"/>
    <w:basedOn w:val="a0"/>
    <w:uiPriority w:val="99"/>
    <w:semiHidden/>
    <w:unhideWhenUsed/>
    <w:rsid w:val="005C1A84"/>
    <w:rPr>
      <w:color w:val="1155CC"/>
      <w:u w:val="single"/>
    </w:rPr>
  </w:style>
  <w:style w:type="paragraph" w:customStyle="1" w:styleId="msonormal0">
    <w:name w:val="msonormal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font5">
    <w:name w:val="font5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6">
    <w:name w:val="font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font7">
    <w:name w:val="font7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8">
    <w:name w:val="font8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b/>
      <w:bCs/>
      <w:color w:val="000000"/>
      <w:sz w:val="24"/>
      <w:szCs w:val="24"/>
      <w:lang w:val="uk-UA" w:eastAsia="uk-UA"/>
    </w:rPr>
  </w:style>
  <w:style w:type="paragraph" w:customStyle="1" w:styleId="font9">
    <w:name w:val="font9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b/>
      <w:bCs/>
      <w:color w:val="000000"/>
      <w:sz w:val="20"/>
      <w:szCs w:val="20"/>
      <w:lang w:val="uk-UA" w:eastAsia="uk-UA"/>
    </w:rPr>
  </w:style>
  <w:style w:type="paragraph" w:customStyle="1" w:styleId="font10">
    <w:name w:val="font10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ascii="Arial" w:eastAsia="Times New Roman" w:hAnsi="Arial" w:cs="Arial"/>
      <w:color w:val="000000"/>
      <w:sz w:val="20"/>
      <w:szCs w:val="20"/>
      <w:lang w:val="uk-UA" w:eastAsia="uk-UA"/>
    </w:rPr>
  </w:style>
  <w:style w:type="paragraph" w:customStyle="1" w:styleId="xl65">
    <w:name w:val="xl65"/>
    <w:basedOn w:val="a"/>
    <w:rsid w:val="005C1A84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center"/>
    </w:pPr>
    <w:rPr>
      <w:rFonts w:eastAsia="Times New Roman"/>
      <w:sz w:val="24"/>
      <w:szCs w:val="24"/>
      <w:lang w:val="uk-UA" w:eastAsia="uk-UA"/>
    </w:rPr>
  </w:style>
  <w:style w:type="paragraph" w:customStyle="1" w:styleId="xl66">
    <w:name w:val="xl66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uk-UA" w:eastAsia="uk-UA"/>
    </w:rPr>
  </w:style>
  <w:style w:type="paragraph" w:customStyle="1" w:styleId="xl67">
    <w:name w:val="xl67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8">
    <w:name w:val="xl68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69">
    <w:name w:val="xl69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0">
    <w:name w:val="xl70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center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1">
    <w:name w:val="xl71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2">
    <w:name w:val="xl72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  <w:textAlignment w:val="top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3">
    <w:name w:val="xl73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4">
    <w:name w:val="xl74"/>
    <w:basedOn w:val="a"/>
    <w:rsid w:val="005C1A8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5">
    <w:name w:val="xl75"/>
    <w:basedOn w:val="a"/>
    <w:rsid w:val="005C1A84"/>
    <w:pPr>
      <w:shd w:val="clear" w:color="FFFFFF" w:fill="FFFFFF"/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paragraph" w:customStyle="1" w:styleId="xl76">
    <w:name w:val="xl76"/>
    <w:basedOn w:val="a"/>
    <w:rsid w:val="005C1A84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color w:val="000000"/>
      <w:sz w:val="24"/>
      <w:szCs w:val="24"/>
      <w:lang w:val="uk-UA" w:eastAsia="uk-UA"/>
    </w:rPr>
  </w:style>
  <w:style w:type="table" w:styleId="af">
    <w:name w:val="Table Grid"/>
    <w:basedOn w:val="a1"/>
    <w:uiPriority w:val="39"/>
    <w:rsid w:val="005C1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header"/>
    <w:basedOn w:val="a"/>
    <w:link w:val="af1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2">
    <w:name w:val="footer"/>
    <w:basedOn w:val="a"/>
    <w:link w:val="af3"/>
    <w:uiPriority w:val="99"/>
    <w:unhideWhenUsed/>
    <w:rsid w:val="005C1A84"/>
    <w:pPr>
      <w:tabs>
        <w:tab w:val="center" w:pos="4819"/>
        <w:tab w:val="right" w:pos="9639"/>
      </w:tabs>
      <w:spacing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C1A84"/>
    <w:rPr>
      <w:rFonts w:ascii="Times New Roman" w:hAnsi="Times New Roman" w:cs="Times New Roman"/>
      <w:sz w:val="28"/>
      <w:lang w:val="ru-RU"/>
    </w:rPr>
  </w:style>
  <w:style w:type="paragraph" w:styleId="af4">
    <w:name w:val="Body Text"/>
    <w:basedOn w:val="a"/>
    <w:link w:val="af5"/>
    <w:uiPriority w:val="99"/>
    <w:rsid w:val="00B57E28"/>
    <w:pPr>
      <w:widowControl w:val="0"/>
      <w:spacing w:line="240" w:lineRule="auto"/>
      <w:ind w:firstLine="0"/>
      <w:jc w:val="center"/>
    </w:pPr>
    <w:rPr>
      <w:rFonts w:eastAsia="Times New Roman"/>
      <w:b/>
      <w:sz w:val="24"/>
      <w:szCs w:val="20"/>
      <w:lang w:eastAsia="ru-RU"/>
    </w:rPr>
  </w:style>
  <w:style w:type="character" w:customStyle="1" w:styleId="af5">
    <w:name w:val="Основной текст Знак"/>
    <w:basedOn w:val="a0"/>
    <w:link w:val="af4"/>
    <w:uiPriority w:val="99"/>
    <w:rsid w:val="00B57E28"/>
    <w:rPr>
      <w:rFonts w:ascii="Times New Roman" w:eastAsia="Times New Roman" w:hAnsi="Times New Roman" w:cs="Times New Roman"/>
      <w:b/>
      <w:sz w:val="24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102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Serhii Siden'</dc:creator>
  <cp:lastModifiedBy>user</cp:lastModifiedBy>
  <cp:revision>4</cp:revision>
  <dcterms:created xsi:type="dcterms:W3CDTF">2025-01-16T09:57:00Z</dcterms:created>
  <dcterms:modified xsi:type="dcterms:W3CDTF">2025-01-16T10:51:00Z</dcterms:modified>
</cp:coreProperties>
</file>