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 Generated by Aspose.Words for .NET 24.9.0 -->
  <w:body>
    <w:p w:rsidR="008C3591" w:rsidP="008C3591">
      <w:pPr>
        <w:spacing w:before="0" w:line="360" w:lineRule="auto"/>
        <w:ind w:firstLine="709"/>
        <w:jc w:val="both"/>
        <w:rPr>
          <w:sz w:val="28"/>
          <w:szCs w:val="28"/>
          <w:lang w:val="uk-UA"/>
        </w:rPr>
      </w:pPr>
      <w:r>
        <w:rPr>
          <w:b/>
          <w:sz w:val="28"/>
          <w:szCs w:val="28"/>
          <w:lang w:val="uk-UA"/>
        </w:rPr>
        <w:t>Дудник О.В.</w:t>
      </w:r>
      <w:r w:rsidRPr="005144AF">
        <w:rPr>
          <w:b/>
          <w:sz w:val="28"/>
          <w:szCs w:val="28"/>
          <w:lang w:val="uk-UA"/>
        </w:rPr>
        <w:t xml:space="preserve"> </w:t>
      </w:r>
      <w:r w:rsidRPr="008C3591">
        <w:rPr>
          <w:sz w:val="28"/>
          <w:szCs w:val="28"/>
          <w:lang w:val="uk-UA"/>
        </w:rPr>
        <w:t xml:space="preserve">РОЗРОБКА 2D MMORPG ГРИ </w:t>
      </w:r>
      <w:r w:rsidRPr="001B55FF">
        <w:rPr>
          <w:sz w:val="28"/>
          <w:szCs w:val="28"/>
          <w:lang w:val="uk-UA"/>
        </w:rPr>
        <w:t xml:space="preserve">[кваліфікаційна (бакалаврська) робота зі спеціальності 121 Інженерія програмного забезпечення; ОПП «Інженерія програмного забезпечення»] / Наук. кер.: </w:t>
      </w:r>
      <w:r>
        <w:rPr>
          <w:sz w:val="28"/>
          <w:szCs w:val="28"/>
          <w:lang w:val="uk-UA"/>
        </w:rPr>
        <w:t>д.т.н., Ісмаілова Н. П</w:t>
      </w:r>
      <w:r w:rsidRPr="001B55FF">
        <w:rPr>
          <w:sz w:val="28"/>
          <w:szCs w:val="28"/>
          <w:lang w:val="uk-UA"/>
        </w:rPr>
        <w:t>.; Державний університет інтелектуальних технологій і</w:t>
      </w:r>
      <w:r>
        <w:rPr>
          <w:sz w:val="28"/>
          <w:szCs w:val="28"/>
          <w:lang w:val="uk-UA"/>
        </w:rPr>
        <w:t xml:space="preserve"> зв’язку. Одеса : ДУІТЗ, 2024. 39</w:t>
      </w:r>
      <w:r w:rsidRPr="001B55FF">
        <w:rPr>
          <w:sz w:val="28"/>
          <w:szCs w:val="28"/>
          <w:lang w:val="uk-UA"/>
        </w:rPr>
        <w:t xml:space="preserve"> с.</w:t>
      </w:r>
    </w:p>
    <w:p w:rsidR="008C3591" w:rsidP="008C3591">
      <w:pPr>
        <w:spacing w:line="360" w:lineRule="auto"/>
        <w:ind w:firstLine="709"/>
        <w:jc w:val="both"/>
        <w:rPr>
          <w:sz w:val="28"/>
          <w:szCs w:val="28"/>
          <w:lang w:val="uk-UA"/>
        </w:rPr>
      </w:pPr>
    </w:p>
    <w:p w:rsidR="008C3591" w:rsidRPr="001B55FF" w:rsidP="008C3591">
      <w:pPr>
        <w:spacing w:line="360" w:lineRule="auto"/>
        <w:ind w:firstLine="709"/>
        <w:jc w:val="center"/>
        <w:rPr>
          <w:b/>
          <w:sz w:val="28"/>
          <w:szCs w:val="28"/>
          <w:lang w:val="uk-UA"/>
        </w:rPr>
      </w:pPr>
      <w:r w:rsidRPr="001B55FF">
        <w:rPr>
          <w:b/>
          <w:sz w:val="28"/>
          <w:szCs w:val="28"/>
          <w:lang w:val="uk-UA"/>
        </w:rPr>
        <w:t>Анотація</w:t>
      </w:r>
    </w:p>
    <w:p w:rsidR="008C3591" w:rsidRPr="008C3591" w:rsidP="008C3591">
      <w:pPr>
        <w:spacing w:line="360" w:lineRule="auto"/>
        <w:ind w:firstLine="709"/>
        <w:jc w:val="both"/>
        <w:rPr>
          <w:sz w:val="28"/>
          <w:szCs w:val="28"/>
          <w:lang w:val="uk-UA"/>
        </w:rPr>
      </w:pPr>
      <w:r w:rsidRPr="008C3591">
        <w:rPr>
          <w:sz w:val="28"/>
          <w:szCs w:val="28"/>
          <w:lang w:val="uk-UA"/>
        </w:rPr>
        <w:t>У даній бакалаврській роботі обґрунтовано та розглянуто процес проектування та розробки 2D гри у жанрі RPG з використанням ігрового рушія RPG Maker MV. Основна мета проекту полягала в створенні гри з унікальним сюжетом, геймплеєм та візуальним стилем, а також в аналізі процесу розробки ігор за допомогою сучасних інструментів.</w:t>
      </w:r>
    </w:p>
    <w:p w:rsidR="008C3591" w:rsidRPr="008C3591" w:rsidP="008C3591">
      <w:pPr>
        <w:spacing w:line="360" w:lineRule="auto"/>
        <w:ind w:firstLine="709"/>
        <w:jc w:val="both"/>
        <w:rPr>
          <w:sz w:val="28"/>
          <w:szCs w:val="28"/>
          <w:lang w:val="uk-UA"/>
        </w:rPr>
      </w:pPr>
      <w:r w:rsidRPr="008C3591">
        <w:rPr>
          <w:sz w:val="28"/>
          <w:szCs w:val="28"/>
          <w:lang w:val="uk-UA"/>
        </w:rPr>
        <w:t>В ході дослідження було проведено аналіз можливостей RPG Maker MV, включаючи вбудований редактор карт, систему подій та підтримку плагінів. Визначено концепцію гри, розроблено ігровий світ, персонажів та механіки. Створено систему бою, квести, інвентар та систему розвитку персонажів. Особлива увага приділялась тестуванню гри та виправленню помилок.</w:t>
      </w:r>
    </w:p>
    <w:p w:rsidR="008C3591" w:rsidRPr="008C3591" w:rsidP="008C3591">
      <w:pPr>
        <w:spacing w:line="360" w:lineRule="auto"/>
        <w:ind w:firstLine="709"/>
        <w:jc w:val="both"/>
        <w:rPr>
          <w:sz w:val="28"/>
          <w:szCs w:val="28"/>
          <w:lang w:val="uk-UA"/>
        </w:rPr>
      </w:pPr>
      <w:r w:rsidRPr="008C3591">
        <w:rPr>
          <w:sz w:val="28"/>
          <w:szCs w:val="28"/>
          <w:lang w:val="uk-UA"/>
        </w:rPr>
        <w:t>Створена 2D RPG гра включає всі необхідні елементи для занурення гравця в ігровий процес. Отримані результати можуть бути використані для подальшого розвитку проекту та розробки нових ігор на основі RPG Maker MV.</w:t>
      </w:r>
    </w:p>
    <w:p w:rsidR="008C3591" w:rsidRPr="008C3591" w:rsidP="008C3591">
      <w:pPr>
        <w:spacing w:line="360" w:lineRule="auto"/>
        <w:ind w:firstLine="709"/>
        <w:jc w:val="both"/>
        <w:rPr>
          <w:sz w:val="28"/>
          <w:szCs w:val="28"/>
          <w:lang w:val="uk-UA"/>
        </w:rPr>
      </w:pPr>
    </w:p>
    <w:p w:rsidR="008C3591" w:rsidRPr="008C3591" w:rsidP="008C3591">
      <w:pPr>
        <w:spacing w:line="276" w:lineRule="auto"/>
        <w:ind w:firstLine="709"/>
        <w:rPr>
          <w:sz w:val="28"/>
          <w:szCs w:val="28"/>
          <w:lang w:val="uk-UA"/>
        </w:rPr>
      </w:pPr>
      <w:r w:rsidRPr="008C3591">
        <w:rPr>
          <w:sz w:val="28"/>
          <w:szCs w:val="28"/>
          <w:lang w:val="uk-UA"/>
        </w:rPr>
        <w:t xml:space="preserve"> </w:t>
      </w:r>
      <w:r w:rsidRPr="008C3591">
        <w:rPr>
          <w:b/>
          <w:sz w:val="28"/>
          <w:szCs w:val="28"/>
          <w:lang w:val="uk-UA"/>
        </w:rPr>
        <w:t>Ключові слова:</w:t>
      </w:r>
      <w:r w:rsidRPr="008C3591">
        <w:rPr>
          <w:sz w:val="28"/>
          <w:szCs w:val="28"/>
          <w:lang w:val="uk-UA"/>
        </w:rPr>
        <w:t xml:space="preserve"> RPG, ДИПЛОМНИЙ ПРОЕКТ, РОЛЬОВА ГРА,2D ГРА, RPG MAKER MV.</w:t>
      </w:r>
    </w:p>
    <w:p w:rsidR="008C3591" w:rsidRPr="008C3591" w:rsidP="008C3591">
      <w:pPr>
        <w:spacing w:line="276" w:lineRule="auto"/>
        <w:ind w:firstLine="709"/>
        <w:jc w:val="both"/>
        <w:rPr>
          <w:sz w:val="28"/>
          <w:szCs w:val="28"/>
          <w:lang w:val="uk-UA"/>
        </w:rPr>
      </w:pPr>
    </w:p>
    <w:sectPr w:rsidSect="00D43E5C">
      <w:pgSz w:w="11906" w:h="16838"/>
      <w:pgMar w:top="1134" w:right="850" w:bottom="1134" w:left="1701" w:header="708" w:footer="708" w:gutter="0"/>
      <w:pgNumType w:start="48"/>
      <w:cols w:space="708"/>
      <w:titlePg w:val="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0" w:usb1="00000000" w:usb2="00000000" w:usb3="00000000" w:csb0="00000000" w:csb1="00000000"/>
  </w:font>
  <w:font w:name="Segoe UI">
    <w:panose1 w:val="020B0502040204020203"/>
    <w:charset w:val="CC"/>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grammar="clean"/>
  <w:defaultTabStop w:val="708"/>
  <w:characterSpacingControl w:val="doNotCompress"/>
  <w:compat/>
  <w:rsids>
    <w:rsidRoot w:val="005260C4"/>
    <w:rsid w:val="00040CCD"/>
    <w:rsid w:val="00062E9F"/>
    <w:rsid w:val="00065259"/>
    <w:rsid w:val="0006733E"/>
    <w:rsid w:val="000E28A1"/>
    <w:rsid w:val="000F0255"/>
    <w:rsid w:val="00106F41"/>
    <w:rsid w:val="001268F6"/>
    <w:rsid w:val="001B3316"/>
    <w:rsid w:val="001B3B17"/>
    <w:rsid w:val="001B4E85"/>
    <w:rsid w:val="001B55FF"/>
    <w:rsid w:val="001C2727"/>
    <w:rsid w:val="001D0814"/>
    <w:rsid w:val="001E118B"/>
    <w:rsid w:val="0021028D"/>
    <w:rsid w:val="002143A9"/>
    <w:rsid w:val="00226FB9"/>
    <w:rsid w:val="00237C79"/>
    <w:rsid w:val="002B2769"/>
    <w:rsid w:val="002F6F4D"/>
    <w:rsid w:val="003903D3"/>
    <w:rsid w:val="003931AD"/>
    <w:rsid w:val="003A39F6"/>
    <w:rsid w:val="003F210E"/>
    <w:rsid w:val="00405136"/>
    <w:rsid w:val="00420611"/>
    <w:rsid w:val="00426F30"/>
    <w:rsid w:val="004456DE"/>
    <w:rsid w:val="00467030"/>
    <w:rsid w:val="00467A62"/>
    <w:rsid w:val="00475C7F"/>
    <w:rsid w:val="004E531A"/>
    <w:rsid w:val="005144AF"/>
    <w:rsid w:val="005201F5"/>
    <w:rsid w:val="00521EA9"/>
    <w:rsid w:val="00525DA8"/>
    <w:rsid w:val="005260C4"/>
    <w:rsid w:val="00544679"/>
    <w:rsid w:val="00562C8C"/>
    <w:rsid w:val="00575B35"/>
    <w:rsid w:val="005E21B7"/>
    <w:rsid w:val="005F07CE"/>
    <w:rsid w:val="005F3DDB"/>
    <w:rsid w:val="0061602E"/>
    <w:rsid w:val="00622708"/>
    <w:rsid w:val="00657652"/>
    <w:rsid w:val="006644E1"/>
    <w:rsid w:val="00664D10"/>
    <w:rsid w:val="00671F17"/>
    <w:rsid w:val="006A2D26"/>
    <w:rsid w:val="006E5DAD"/>
    <w:rsid w:val="006F413B"/>
    <w:rsid w:val="00720FA1"/>
    <w:rsid w:val="00725A56"/>
    <w:rsid w:val="0075626E"/>
    <w:rsid w:val="007756F3"/>
    <w:rsid w:val="00787318"/>
    <w:rsid w:val="00787F22"/>
    <w:rsid w:val="00793297"/>
    <w:rsid w:val="0079439C"/>
    <w:rsid w:val="007A17CC"/>
    <w:rsid w:val="00822074"/>
    <w:rsid w:val="00822204"/>
    <w:rsid w:val="0085001F"/>
    <w:rsid w:val="00861BF3"/>
    <w:rsid w:val="008630F6"/>
    <w:rsid w:val="00883C74"/>
    <w:rsid w:val="00886E43"/>
    <w:rsid w:val="008C3591"/>
    <w:rsid w:val="008E132E"/>
    <w:rsid w:val="008E140B"/>
    <w:rsid w:val="00916034"/>
    <w:rsid w:val="00916AE3"/>
    <w:rsid w:val="009452D4"/>
    <w:rsid w:val="009704F0"/>
    <w:rsid w:val="00A134CE"/>
    <w:rsid w:val="00A3494B"/>
    <w:rsid w:val="00A34C4E"/>
    <w:rsid w:val="00A52CF3"/>
    <w:rsid w:val="00AF12F5"/>
    <w:rsid w:val="00B03F73"/>
    <w:rsid w:val="00B2001B"/>
    <w:rsid w:val="00B27DD7"/>
    <w:rsid w:val="00B330B5"/>
    <w:rsid w:val="00B8405F"/>
    <w:rsid w:val="00BC7297"/>
    <w:rsid w:val="00C07ABB"/>
    <w:rsid w:val="00C1369F"/>
    <w:rsid w:val="00C1484F"/>
    <w:rsid w:val="00C1627C"/>
    <w:rsid w:val="00C242C2"/>
    <w:rsid w:val="00C327D4"/>
    <w:rsid w:val="00C77AF2"/>
    <w:rsid w:val="00C80AD8"/>
    <w:rsid w:val="00CA383D"/>
    <w:rsid w:val="00CB7781"/>
    <w:rsid w:val="00CC66C6"/>
    <w:rsid w:val="00D0534F"/>
    <w:rsid w:val="00D07198"/>
    <w:rsid w:val="00D4131E"/>
    <w:rsid w:val="00D43E5C"/>
    <w:rsid w:val="00D51B2A"/>
    <w:rsid w:val="00E05D56"/>
    <w:rsid w:val="00E300F8"/>
    <w:rsid w:val="00E42A61"/>
    <w:rsid w:val="00EA1775"/>
    <w:rsid w:val="00F16F1A"/>
    <w:rsid w:val="00F213B6"/>
    <w:rsid w:val="00F279A9"/>
    <w:rsid w:val="00F70240"/>
    <w:rsid w:val="00F7530B"/>
    <w:rsid w:val="00F84F80"/>
    <w:rsid w:val="00FB4988"/>
    <w:rsid w:val="00FC3D20"/>
    <w:rsid w:val="00FE364A"/>
    <w:rsid w:val="00FE5984"/>
  </w:rsids>
  <m:mathPr>
    <m:mathFont m:val="Cambria Math"/>
  </m:mathPr>
  <w:themeFontLang w:val="ru-RU"/>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DefaultParagraphFont">
    <w:name w:val="Default Paragraph Font"/>
    <w:uiPriority w:val="1"/>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ontstyle21">
    <w:name w:val="fontstyle21"/>
    <w:basedOn w:val="DefaultParagraphFont"/>
    <w:rsid w:val="00426F30"/>
    <w:rPr>
      <w:rFonts w:ascii="TimesNewRomanPSMT" w:hAnsi="TimesNewRomanPSMT" w:hint="default"/>
      <w:b w:val="0"/>
      <w:bCs w:val="0"/>
      <w:i w:val="0"/>
      <w:iCs w:val="0"/>
      <w:color w:val="000000"/>
      <w:sz w:val="16"/>
      <w:szCs w:val="16"/>
    </w:rPr>
  </w:style>
  <w:style w:type="paragraph" w:customStyle="1" w:styleId="normal0">
    <w:name w:val="normal"/>
    <w:rsid w:val="001D0814"/>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1">
    <w:name w:val="Обычный1"/>
    <w:rsid w:val="00BC7297"/>
    <w:pPr>
      <w:spacing w:after="0" w:line="360" w:lineRule="auto"/>
      <w:ind w:firstLine="709"/>
      <w:jc w:val="both"/>
    </w:pPr>
    <w:rPr>
      <w:rFonts w:ascii="Times New Roman" w:eastAsia="Times New Roman" w:hAnsi="Times New Roman" w:cs="Times New Roman"/>
      <w:sz w:val="28"/>
      <w:szCs w:val="28"/>
      <w:lang w:val="uk-UA" w:eastAsia="ru-RU"/>
    </w:rPr>
  </w:style>
  <w:style w:type="paragraph" w:customStyle="1" w:styleId="2">
    <w:name w:val="Стиль2"/>
    <w:basedOn w:val="Normal"/>
    <w:link w:val="20"/>
    <w:qFormat/>
    <w:rsid w:val="006A2D26"/>
    <w:pPr>
      <w:widowControl/>
      <w:autoSpaceDE/>
      <w:autoSpaceDN/>
      <w:adjustRightInd/>
      <w:spacing w:line="360" w:lineRule="auto"/>
      <w:ind w:firstLine="709"/>
      <w:jc w:val="both"/>
    </w:pPr>
    <w:rPr>
      <w:rFonts w:eastAsiaTheme="minorHAnsi" w:cstheme="minorBidi"/>
      <w:color w:val="000000" w:themeColor="text1"/>
      <w:sz w:val="28"/>
      <w:szCs w:val="22"/>
      <w:lang w:val="uk-UA"/>
    </w:rPr>
  </w:style>
  <w:style w:type="character" w:customStyle="1" w:styleId="20">
    <w:name w:val="Стиль2 Знак"/>
    <w:basedOn w:val="DefaultParagraphFont"/>
    <w:link w:val="2"/>
    <w:rsid w:val="006A2D26"/>
    <w:rPr>
      <w:rFonts w:ascii="Times New Roman" w:hAnsi="Times New Roman"/>
      <w:color w:val="000000" w:themeColor="text1"/>
      <w:sz w:val="28"/>
      <w:lang w:val="uk-UA" w:eastAsia="ru-RU"/>
    </w:rPr>
  </w:style>
  <w:style w:type="paragraph" w:styleId="BalloonText">
    <w:name w:val="Balloon Text"/>
    <w:basedOn w:val="Normal"/>
    <w:link w:val="a"/>
    <w:uiPriority w:val="99"/>
    <w:semiHidden/>
    <w:unhideWhenUsed/>
    <w:rsid w:val="00E05D56"/>
    <w:pPr>
      <w:adjustRightInd/>
    </w:pPr>
    <w:rPr>
      <w:rFonts w:ascii="Segoe UI" w:hAnsi="Segoe UI" w:cs="Segoe UI"/>
      <w:sz w:val="18"/>
      <w:szCs w:val="18"/>
      <w:lang w:val="uk-UA" w:eastAsia="en-US"/>
    </w:rPr>
  </w:style>
  <w:style w:type="character" w:customStyle="1" w:styleId="a">
    <w:name w:val="Текст выноски Знак"/>
    <w:basedOn w:val="DefaultParagraphFont"/>
    <w:link w:val="BalloonText"/>
    <w:uiPriority w:val="99"/>
    <w:semiHidden/>
    <w:rsid w:val="00E05D56"/>
    <w:rPr>
      <w:rFonts w:ascii="Segoe UI" w:eastAsia="Times New Roman" w:hAnsi="Segoe UI" w:cs="Segoe UI"/>
      <w:sz w:val="18"/>
      <w:szCs w:val="18"/>
      <w:lang w:val="uk-UA"/>
    </w:rPr>
  </w:style>
  <w:style w:type="paragraph" w:styleId="BodyText">
    <w:name w:val="Body Text"/>
    <w:basedOn w:val="Normal"/>
    <w:link w:val="a0"/>
    <w:uiPriority w:val="99"/>
    <w:semiHidden/>
    <w:unhideWhenUsed/>
    <w:rsid w:val="007A17CC"/>
    <w:pPr>
      <w:spacing w:after="120"/>
    </w:pPr>
  </w:style>
  <w:style w:type="character" w:customStyle="1" w:styleId="a0">
    <w:name w:val="Основной текст Знак"/>
    <w:basedOn w:val="DefaultParagraphFont"/>
    <w:link w:val="BodyText"/>
    <w:uiPriority w:val="99"/>
    <w:semiHidden/>
    <w:rsid w:val="007A17CC"/>
    <w:rPr>
      <w:rFonts w:ascii="Times New Roman" w:eastAsia="Times New Roman" w:hAnsi="Times New Roman" w:cs="Times New Roman"/>
      <w:sz w:val="20"/>
      <w:szCs w:val="20"/>
      <w:lang w:eastAsia="ru-RU"/>
    </w:rPr>
  </w:style>
  <w:style w:type="paragraph" w:styleId="NormalWeb">
    <w:name w:val="Normal (Web)"/>
    <w:basedOn w:val="Normal"/>
    <w:uiPriority w:val="99"/>
    <w:semiHidden/>
    <w:unhideWhenUsed/>
    <w:rsid w:val="008C3591"/>
    <w:rPr>
      <w:sz w:val="24"/>
      <w:szCs w:val="24"/>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theme" Target="theme/theme1.xml" /><Relationship Id="rId5" Type="http://schemas.openxmlformats.org/officeDocument/2006/relationships/styles" Target="styles.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183</TotalTime>
  <Pages>56</Pages>
  <Words>8631</Words>
  <Characters>49197</Characters>
  <Application>Microsoft Office Word</Application>
  <DocSecurity>0</DocSecurity>
  <Lines>409</Lines>
  <Paragraphs>115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57713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Светлана Хаджирадева</dc:creator>
  <cp:lastModifiedBy>Appartment_103</cp:lastModifiedBy>
  <cp:revision>46</cp:revision>
  <dcterms:created xsi:type="dcterms:W3CDTF">2024-10-03T05:35:00Z</dcterms:created>
  <dcterms:modified xsi:type="dcterms:W3CDTF">2024-10-28T14:47:00Z</dcterms:modified>
</cp:coreProperties>
</file>