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720FA1" w:rsidRPr="0006733E" w:rsidP="00720FA1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Бабенко О.О.</w:t>
      </w:r>
      <w:r w:rsidRPr="00720FA1">
        <w:rPr>
          <w:b/>
          <w:sz w:val="28"/>
          <w:szCs w:val="28"/>
          <w:lang w:val="uk-UA"/>
        </w:rPr>
        <w:t xml:space="preserve">   </w:t>
      </w:r>
      <w:r w:rsidRPr="00720FA1">
        <w:rPr>
          <w:bCs/>
          <w:sz w:val="28"/>
          <w:szCs w:val="28"/>
          <w:lang w:val="uk-UA"/>
        </w:rPr>
        <w:t xml:space="preserve">Розробка інформаційної системи "PizzaPro" для піцерії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69</w:t>
      </w:r>
      <w:r w:rsidRPr="0006733E">
        <w:rPr>
          <w:sz w:val="28"/>
          <w:szCs w:val="28"/>
          <w:lang w:val="uk-UA"/>
        </w:rPr>
        <w:t xml:space="preserve"> с.</w:t>
      </w:r>
    </w:p>
    <w:p w:rsidR="00720FA1" w:rsidRPr="0006733E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20FA1" w:rsidRPr="0006733E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20FA1">
        <w:rPr>
          <w:color w:val="000000"/>
          <w:sz w:val="28"/>
          <w:szCs w:val="28"/>
          <w:lang w:val="uk-UA"/>
        </w:rPr>
        <w:t>Об'єктом дослідження є інформаційна системи для піцерії.</w:t>
      </w: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bookmarkStart w:id="0" w:name="_Hlk167825939"/>
      <w:r w:rsidRPr="00720FA1">
        <w:rPr>
          <w:color w:val="000000"/>
          <w:sz w:val="28"/>
          <w:szCs w:val="28"/>
          <w:lang w:val="uk-UA"/>
        </w:rPr>
        <w:t>Метою роботи є розробка інформаційної системи для піцерії</w:t>
      </w:r>
      <w:bookmarkEnd w:id="0"/>
      <w:r w:rsidRPr="00720FA1">
        <w:rPr>
          <w:color w:val="000000"/>
          <w:sz w:val="28"/>
          <w:szCs w:val="28"/>
          <w:lang w:val="uk-UA"/>
        </w:rPr>
        <w:t>.</w:t>
      </w: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20FA1">
        <w:rPr>
          <w:color w:val="000000"/>
          <w:sz w:val="28"/>
          <w:szCs w:val="28"/>
          <w:lang w:val="uk-UA"/>
        </w:rPr>
        <w:t xml:space="preserve">У результаті виконання роботи проведено аналіз існуючих додатків, виявлено їх основні переваги, розроблено інформаційну систему, </w:t>
      </w:r>
      <w:bookmarkStart w:id="1" w:name="_Hlk167825952"/>
      <w:r w:rsidRPr="00720FA1">
        <w:rPr>
          <w:color w:val="000000"/>
          <w:sz w:val="28"/>
          <w:szCs w:val="28"/>
          <w:lang w:val="uk-UA"/>
        </w:rPr>
        <w:t>яка надає можливості перегляду асортименту, створення замовлень, обліку інгредієнтів, додатків, піц, співробітників та перегляду статистичної інформації.</w:t>
      </w:r>
      <w:bookmarkEnd w:id="1"/>
      <w:r w:rsidRPr="00720FA1">
        <w:rPr>
          <w:color w:val="000000"/>
          <w:sz w:val="28"/>
          <w:szCs w:val="28"/>
          <w:lang w:val="uk-UA"/>
        </w:rPr>
        <w:t xml:space="preserve"> Для реалізації використано СУБД PostgreSQL, фреймворки React Native та Express.js, бібліотеки React, jsonwebtoken, bycrypt, expo-router, zustand,.axios, react-hook-form, primereact.</w:t>
      </w:r>
    </w:p>
    <w:p w:rsidR="00720FA1" w:rsidRPr="00720FA1" w:rsidP="00720FA1">
      <w:pPr>
        <w:spacing w:line="360" w:lineRule="exact"/>
        <w:rPr>
          <w:color w:val="000000"/>
          <w:sz w:val="28"/>
          <w:szCs w:val="28"/>
          <w:lang w:val="uk-UA"/>
        </w:rPr>
      </w:pPr>
    </w:p>
    <w:p w:rsidR="00720FA1" w:rsidRPr="00720FA1" w:rsidP="00720FA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20FA1">
        <w:rPr>
          <w:sz w:val="28"/>
          <w:szCs w:val="28"/>
          <w:lang w:val="uk-UA"/>
        </w:rPr>
        <w:t>ІНФОРМАЦІЙНА СИСТЕМА, МОБІЛЬНИЙ ДОДАТОК, ВЕБ-ДОДАТОК, БАЗА ДАНИХ, ОБЛІК ЗАМОВЛЕНЬ, СТАТИСТИЧНІ ДАНІ.</w:t>
      </w:r>
    </w:p>
    <w:p w:rsidR="00720FA1" w:rsidRPr="00720FA1" w:rsidP="00720FA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6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