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35BC" w:rsidRDefault="00A635BC" w:rsidP="00A635BC">
      <w:pPr>
        <w:ind w:firstLine="0"/>
      </w:pPr>
      <w:bookmarkStart w:id="0" w:name="_GoBack"/>
      <w:proofErr w:type="spellStart"/>
      <w:r w:rsidRPr="00CE17C3">
        <w:rPr>
          <w:b/>
          <w:bCs/>
        </w:rPr>
        <w:t>Грачов</w:t>
      </w:r>
      <w:proofErr w:type="spellEnd"/>
      <w:r w:rsidRPr="00CE17C3">
        <w:rPr>
          <w:b/>
          <w:bCs/>
        </w:rPr>
        <w:t xml:space="preserve"> А.О.</w:t>
      </w:r>
      <w:r w:rsidRPr="00CE17C3">
        <w:t xml:space="preserve"> </w:t>
      </w:r>
      <w:bookmarkEnd w:id="0"/>
      <w:proofErr w:type="spellStart"/>
      <w:r w:rsidRPr="00CE17C3">
        <w:t>Дослідження</w:t>
      </w:r>
      <w:proofErr w:type="spellEnd"/>
      <w:r w:rsidRPr="00CE17C3">
        <w:t xml:space="preserve"> </w:t>
      </w:r>
      <w:proofErr w:type="spellStart"/>
      <w:r w:rsidRPr="00CE17C3">
        <w:t>щодо</w:t>
      </w:r>
      <w:proofErr w:type="spellEnd"/>
      <w:r w:rsidRPr="00CE17C3">
        <w:t xml:space="preserve"> </w:t>
      </w:r>
      <w:proofErr w:type="spellStart"/>
      <w:r w:rsidRPr="00CE17C3">
        <w:t>урахування</w:t>
      </w:r>
      <w:proofErr w:type="spellEnd"/>
      <w:r w:rsidRPr="00CE17C3">
        <w:t xml:space="preserve"> </w:t>
      </w:r>
      <w:proofErr w:type="spellStart"/>
      <w:r w:rsidRPr="00CE17C3">
        <w:t>частотних</w:t>
      </w:r>
      <w:proofErr w:type="spellEnd"/>
      <w:r w:rsidRPr="00CE17C3">
        <w:t xml:space="preserve"> </w:t>
      </w:r>
      <w:proofErr w:type="spellStart"/>
      <w:r w:rsidRPr="00CE17C3">
        <w:t>властивостей</w:t>
      </w:r>
      <w:proofErr w:type="spellEnd"/>
      <w:r w:rsidRPr="00CE17C3">
        <w:t xml:space="preserve"> слуху у </w:t>
      </w:r>
      <w:proofErr w:type="spellStart"/>
      <w:r w:rsidRPr="00CE17C3">
        <w:t>сучасних</w:t>
      </w:r>
      <w:proofErr w:type="spellEnd"/>
      <w:r w:rsidRPr="00CE17C3">
        <w:t xml:space="preserve"> методах </w:t>
      </w:r>
      <w:proofErr w:type="spellStart"/>
      <w:r w:rsidRPr="00CE17C3">
        <w:t>оцінювання</w:t>
      </w:r>
      <w:proofErr w:type="spellEnd"/>
      <w:r w:rsidRPr="00CE17C3">
        <w:t xml:space="preserve"> </w:t>
      </w:r>
      <w:proofErr w:type="spellStart"/>
      <w:r w:rsidRPr="00CE17C3">
        <w:t>якості</w:t>
      </w:r>
      <w:proofErr w:type="spellEnd"/>
      <w:r w:rsidRPr="00CE17C3">
        <w:t xml:space="preserve"> </w:t>
      </w:r>
      <w:proofErr w:type="spellStart"/>
      <w:r w:rsidRPr="00CE17C3">
        <w:t>звучання</w:t>
      </w:r>
      <w:proofErr w:type="spellEnd"/>
      <w:r w:rsidRPr="00CE17C3">
        <w:t xml:space="preserve"> </w:t>
      </w:r>
      <w:proofErr w:type="spellStart"/>
      <w:r w:rsidRPr="00CE17C3">
        <w:t>аудіо</w:t>
      </w:r>
      <w:proofErr w:type="spellEnd"/>
      <w:r w:rsidRPr="00CE17C3">
        <w:t xml:space="preserve"> контенту [</w:t>
      </w:r>
      <w:proofErr w:type="spellStart"/>
      <w:r w:rsidRPr="00CE17C3">
        <w:t>кваліфікаційна</w:t>
      </w:r>
      <w:proofErr w:type="spellEnd"/>
      <w:r w:rsidRPr="00CE17C3">
        <w:t xml:space="preserve"> (</w:t>
      </w:r>
      <w:proofErr w:type="spellStart"/>
      <w:r w:rsidRPr="00CE17C3">
        <w:t>бакалаврська</w:t>
      </w:r>
      <w:proofErr w:type="spellEnd"/>
      <w:r w:rsidRPr="00CE17C3">
        <w:t xml:space="preserve">) робота </w:t>
      </w:r>
      <w:proofErr w:type="spellStart"/>
      <w:r w:rsidRPr="00CE17C3">
        <w:t>зі</w:t>
      </w:r>
      <w:proofErr w:type="spellEnd"/>
      <w:r w:rsidRPr="00CE17C3">
        <w:t xml:space="preserve"> </w:t>
      </w:r>
      <w:proofErr w:type="spellStart"/>
      <w:r w:rsidRPr="00CE17C3">
        <w:t>спеціальності</w:t>
      </w:r>
      <w:proofErr w:type="spellEnd"/>
      <w:r w:rsidRPr="00CE17C3">
        <w:t xml:space="preserve"> 172 </w:t>
      </w:r>
      <w:proofErr w:type="spellStart"/>
      <w:r w:rsidRPr="00CE17C3">
        <w:t>Електронні</w:t>
      </w:r>
      <w:proofErr w:type="spellEnd"/>
      <w:r w:rsidRPr="00CE17C3">
        <w:t xml:space="preserve"> </w:t>
      </w:r>
      <w:proofErr w:type="spellStart"/>
      <w:r w:rsidRPr="00CE17C3">
        <w:t>комунікації</w:t>
      </w:r>
      <w:proofErr w:type="spellEnd"/>
      <w:r w:rsidRPr="00CE17C3">
        <w:t xml:space="preserve"> та </w:t>
      </w:r>
      <w:proofErr w:type="spellStart"/>
      <w:r w:rsidRPr="00CE17C3">
        <w:t>радіотехніка</w:t>
      </w:r>
      <w:proofErr w:type="spellEnd"/>
      <w:r w:rsidRPr="00CE17C3">
        <w:t>; ОПП "</w:t>
      </w:r>
      <w:proofErr w:type="spellStart"/>
      <w:r w:rsidRPr="00CE17C3">
        <w:t>Безпроводові</w:t>
      </w:r>
      <w:proofErr w:type="spellEnd"/>
      <w:r w:rsidRPr="00CE17C3">
        <w:t xml:space="preserve"> та </w:t>
      </w:r>
      <w:proofErr w:type="spellStart"/>
      <w:r w:rsidRPr="00CE17C3">
        <w:t>медійні</w:t>
      </w:r>
      <w:proofErr w:type="spellEnd"/>
      <w:r w:rsidRPr="00CE17C3">
        <w:t xml:space="preserve"> </w:t>
      </w:r>
      <w:proofErr w:type="spellStart"/>
      <w:r w:rsidRPr="00CE17C3">
        <w:t>технології</w:t>
      </w:r>
      <w:proofErr w:type="spellEnd"/>
      <w:r w:rsidRPr="00CE17C3">
        <w:t xml:space="preserve">"]/ Наук. </w:t>
      </w:r>
      <w:proofErr w:type="spellStart"/>
      <w:r w:rsidRPr="00CE17C3">
        <w:t>кер</w:t>
      </w:r>
      <w:proofErr w:type="spellEnd"/>
      <w:r w:rsidRPr="00CE17C3">
        <w:t xml:space="preserve">.: к.т.н., доц. Кольцова О.С.; </w:t>
      </w:r>
      <w:proofErr w:type="spellStart"/>
      <w:r w:rsidRPr="00CE17C3">
        <w:t>Державний</w:t>
      </w:r>
      <w:proofErr w:type="spellEnd"/>
      <w:r w:rsidRPr="00CE17C3">
        <w:t xml:space="preserve"> </w:t>
      </w:r>
      <w:proofErr w:type="spellStart"/>
      <w:r w:rsidRPr="00CE17C3">
        <w:t>університет</w:t>
      </w:r>
      <w:proofErr w:type="spellEnd"/>
      <w:r w:rsidRPr="00CE17C3">
        <w:t xml:space="preserve"> </w:t>
      </w:r>
      <w:proofErr w:type="spellStart"/>
      <w:r w:rsidRPr="00CE17C3">
        <w:t>інтелектуальних</w:t>
      </w:r>
      <w:proofErr w:type="spellEnd"/>
      <w:r w:rsidRPr="00CE17C3">
        <w:t xml:space="preserve"> </w:t>
      </w:r>
      <w:proofErr w:type="spellStart"/>
      <w:r w:rsidRPr="00CE17C3">
        <w:t>технологій</w:t>
      </w:r>
      <w:proofErr w:type="spellEnd"/>
      <w:r w:rsidRPr="00CE17C3">
        <w:t xml:space="preserve"> і </w:t>
      </w:r>
      <w:proofErr w:type="spellStart"/>
      <w:r w:rsidRPr="00CE17C3">
        <w:t>зв'язку</w:t>
      </w:r>
      <w:proofErr w:type="spellEnd"/>
      <w:r w:rsidRPr="00CE17C3">
        <w:t xml:space="preserve">.  Одеса: ДУІТЗ, 2024. 80 с. </w:t>
      </w:r>
      <w:r w:rsidRPr="00CE17C3">
        <w:br/>
      </w:r>
      <w:r w:rsidRPr="00CE17C3">
        <w:br/>
      </w:r>
      <w:proofErr w:type="spellStart"/>
      <w:r w:rsidRPr="00CE17C3">
        <w:rPr>
          <w:b/>
          <w:bCs/>
        </w:rPr>
        <w:t>Анотація</w:t>
      </w:r>
      <w:proofErr w:type="spellEnd"/>
      <w:r w:rsidRPr="00CE17C3">
        <w:t xml:space="preserve">. У </w:t>
      </w:r>
      <w:proofErr w:type="spellStart"/>
      <w:r w:rsidRPr="00CE17C3">
        <w:t>бакалаврській</w:t>
      </w:r>
      <w:proofErr w:type="spellEnd"/>
      <w:r w:rsidRPr="00CE17C3">
        <w:t xml:space="preserve"> </w:t>
      </w:r>
      <w:proofErr w:type="spellStart"/>
      <w:r w:rsidRPr="00CE17C3">
        <w:t>роботі</w:t>
      </w:r>
      <w:proofErr w:type="spellEnd"/>
      <w:r w:rsidRPr="00CE17C3">
        <w:t xml:space="preserve"> проведено </w:t>
      </w:r>
      <w:proofErr w:type="spellStart"/>
      <w:r w:rsidRPr="00CE17C3">
        <w:t>дослідження</w:t>
      </w:r>
      <w:proofErr w:type="spellEnd"/>
      <w:r w:rsidRPr="00CE17C3">
        <w:t xml:space="preserve"> </w:t>
      </w:r>
      <w:proofErr w:type="spellStart"/>
      <w:r w:rsidRPr="00CE17C3">
        <w:t>врахування</w:t>
      </w:r>
      <w:proofErr w:type="spellEnd"/>
      <w:r w:rsidRPr="00CE17C3">
        <w:t xml:space="preserve"> </w:t>
      </w:r>
      <w:proofErr w:type="spellStart"/>
      <w:r w:rsidRPr="00CE17C3">
        <w:t>частотних</w:t>
      </w:r>
      <w:proofErr w:type="spellEnd"/>
      <w:r w:rsidRPr="00CE17C3">
        <w:t xml:space="preserve"> </w:t>
      </w:r>
      <w:proofErr w:type="spellStart"/>
      <w:r w:rsidRPr="00CE17C3">
        <w:t>властивостей</w:t>
      </w:r>
      <w:proofErr w:type="spellEnd"/>
      <w:r w:rsidRPr="00CE17C3">
        <w:t xml:space="preserve"> слуху у </w:t>
      </w:r>
      <w:proofErr w:type="spellStart"/>
      <w:r w:rsidRPr="00CE17C3">
        <w:t>сучасних</w:t>
      </w:r>
      <w:proofErr w:type="spellEnd"/>
      <w:r w:rsidRPr="00CE17C3">
        <w:t xml:space="preserve"> методах </w:t>
      </w:r>
      <w:proofErr w:type="spellStart"/>
      <w:r w:rsidRPr="00CE17C3">
        <w:t>оцінки</w:t>
      </w:r>
      <w:proofErr w:type="spellEnd"/>
      <w:r w:rsidRPr="00CE17C3">
        <w:t xml:space="preserve"> </w:t>
      </w:r>
      <w:proofErr w:type="spellStart"/>
      <w:r w:rsidRPr="00CE17C3">
        <w:t>якості</w:t>
      </w:r>
      <w:proofErr w:type="spellEnd"/>
      <w:r w:rsidRPr="00CE17C3">
        <w:t xml:space="preserve"> </w:t>
      </w:r>
      <w:proofErr w:type="spellStart"/>
      <w:r w:rsidRPr="00CE17C3">
        <w:t>звучання</w:t>
      </w:r>
      <w:proofErr w:type="spellEnd"/>
      <w:r w:rsidRPr="00CE17C3">
        <w:t xml:space="preserve"> </w:t>
      </w:r>
      <w:proofErr w:type="spellStart"/>
      <w:r w:rsidRPr="00CE17C3">
        <w:t>аудіоконтенту</w:t>
      </w:r>
      <w:proofErr w:type="spellEnd"/>
      <w:r w:rsidRPr="00CE17C3">
        <w:t xml:space="preserve">, </w:t>
      </w:r>
      <w:proofErr w:type="spellStart"/>
      <w:r w:rsidRPr="00CE17C3">
        <w:t>насаперед</w:t>
      </w:r>
      <w:proofErr w:type="spellEnd"/>
      <w:r w:rsidRPr="00CE17C3">
        <w:t xml:space="preserve"> </w:t>
      </w:r>
      <w:proofErr w:type="spellStart"/>
      <w:r w:rsidRPr="00CE17C3">
        <w:t>гучності</w:t>
      </w:r>
      <w:proofErr w:type="spellEnd"/>
      <w:r w:rsidRPr="00CE17C3">
        <w:t xml:space="preserve"> </w:t>
      </w:r>
      <w:proofErr w:type="spellStart"/>
      <w:r w:rsidRPr="00CE17C3">
        <w:t>звучання</w:t>
      </w:r>
      <w:proofErr w:type="spellEnd"/>
      <w:r w:rsidRPr="00CE17C3">
        <w:t xml:space="preserve">. Проведено </w:t>
      </w:r>
      <w:proofErr w:type="spellStart"/>
      <w:r w:rsidRPr="00CE17C3">
        <w:t>експериментальні</w:t>
      </w:r>
      <w:proofErr w:type="spellEnd"/>
      <w:r w:rsidRPr="00CE17C3">
        <w:t xml:space="preserve"> </w:t>
      </w:r>
      <w:proofErr w:type="spellStart"/>
      <w:r w:rsidRPr="00CE17C3">
        <w:t>дослідження</w:t>
      </w:r>
      <w:proofErr w:type="spellEnd"/>
      <w:r w:rsidRPr="00CE17C3">
        <w:t xml:space="preserve"> слухового </w:t>
      </w:r>
      <w:proofErr w:type="spellStart"/>
      <w:r w:rsidRPr="00CE17C3">
        <w:t>сприйняття</w:t>
      </w:r>
      <w:proofErr w:type="spellEnd"/>
      <w:r w:rsidRPr="00CE17C3">
        <w:t xml:space="preserve"> </w:t>
      </w:r>
      <w:proofErr w:type="spellStart"/>
      <w:r w:rsidRPr="00CE17C3">
        <w:t>фрагментів</w:t>
      </w:r>
      <w:proofErr w:type="spellEnd"/>
      <w:r w:rsidRPr="00CE17C3">
        <w:t xml:space="preserve"> </w:t>
      </w:r>
      <w:proofErr w:type="spellStart"/>
      <w:r w:rsidRPr="00CE17C3">
        <w:t>аудіоконтенту</w:t>
      </w:r>
      <w:proofErr w:type="spellEnd"/>
      <w:r w:rsidRPr="00CE17C3">
        <w:t xml:space="preserve"> в </w:t>
      </w:r>
      <w:proofErr w:type="spellStart"/>
      <w:r w:rsidRPr="00CE17C3">
        <w:t>області</w:t>
      </w:r>
      <w:proofErr w:type="spellEnd"/>
      <w:r w:rsidRPr="00CE17C3">
        <w:t xml:space="preserve"> </w:t>
      </w:r>
      <w:proofErr w:type="spellStart"/>
      <w:r w:rsidRPr="00CE17C3">
        <w:t>середніх</w:t>
      </w:r>
      <w:proofErr w:type="spellEnd"/>
      <w:r w:rsidRPr="00CE17C3">
        <w:t xml:space="preserve"> та </w:t>
      </w:r>
      <w:proofErr w:type="spellStart"/>
      <w:r w:rsidRPr="00CE17C3">
        <w:t>високих</w:t>
      </w:r>
      <w:proofErr w:type="spellEnd"/>
      <w:r w:rsidRPr="00CE17C3">
        <w:t xml:space="preserve"> </w:t>
      </w:r>
      <w:proofErr w:type="spellStart"/>
      <w:r w:rsidRPr="00CE17C3">
        <w:t>звукових</w:t>
      </w:r>
      <w:proofErr w:type="spellEnd"/>
      <w:r w:rsidRPr="00CE17C3">
        <w:t xml:space="preserve"> частот на </w:t>
      </w:r>
      <w:proofErr w:type="spellStart"/>
      <w:r w:rsidRPr="00CE17C3">
        <w:t>основі</w:t>
      </w:r>
      <w:proofErr w:type="spellEnd"/>
      <w:r w:rsidRPr="00CE17C3">
        <w:t xml:space="preserve"> </w:t>
      </w:r>
      <w:proofErr w:type="spellStart"/>
      <w:r w:rsidRPr="00CE17C3">
        <w:t>суб’єктивних</w:t>
      </w:r>
      <w:proofErr w:type="spellEnd"/>
      <w:r w:rsidRPr="00CE17C3">
        <w:t xml:space="preserve"> </w:t>
      </w:r>
      <w:proofErr w:type="spellStart"/>
      <w:r w:rsidRPr="00CE17C3">
        <w:t>оцінок</w:t>
      </w:r>
      <w:proofErr w:type="spellEnd"/>
      <w:r w:rsidRPr="00CE17C3">
        <w:t xml:space="preserve"> </w:t>
      </w:r>
      <w:proofErr w:type="spellStart"/>
      <w:r w:rsidRPr="00CE17C3">
        <w:t>учасників</w:t>
      </w:r>
      <w:proofErr w:type="spellEnd"/>
      <w:r w:rsidRPr="00CE17C3">
        <w:t xml:space="preserve"> </w:t>
      </w:r>
      <w:proofErr w:type="spellStart"/>
      <w:r w:rsidRPr="00CE17C3">
        <w:t>експерименту</w:t>
      </w:r>
      <w:proofErr w:type="spellEnd"/>
      <w:r w:rsidRPr="00CE17C3">
        <w:t xml:space="preserve"> з метою </w:t>
      </w:r>
      <w:proofErr w:type="spellStart"/>
      <w:r w:rsidRPr="00CE17C3">
        <w:t>дізнатися</w:t>
      </w:r>
      <w:proofErr w:type="spellEnd"/>
      <w:r w:rsidRPr="00CE17C3">
        <w:t xml:space="preserve"> про </w:t>
      </w:r>
      <w:proofErr w:type="spellStart"/>
      <w:r w:rsidRPr="00CE17C3">
        <w:t>доцільність</w:t>
      </w:r>
      <w:proofErr w:type="spellEnd"/>
      <w:r w:rsidRPr="00CE17C3">
        <w:t xml:space="preserve"> </w:t>
      </w:r>
      <w:proofErr w:type="spellStart"/>
      <w:r w:rsidRPr="00CE17C3">
        <w:t>змін</w:t>
      </w:r>
      <w:proofErr w:type="spellEnd"/>
      <w:r w:rsidRPr="00CE17C3">
        <w:t xml:space="preserve"> у </w:t>
      </w:r>
      <w:proofErr w:type="spellStart"/>
      <w:r w:rsidRPr="00CE17C3">
        <w:t>алгоритмі</w:t>
      </w:r>
      <w:proofErr w:type="spellEnd"/>
      <w:r w:rsidRPr="00CE17C3">
        <w:t xml:space="preserve"> за </w:t>
      </w:r>
      <w:proofErr w:type="spellStart"/>
      <w:r w:rsidRPr="00CE17C3">
        <w:t>Рекомендацією</w:t>
      </w:r>
      <w:proofErr w:type="spellEnd"/>
      <w:r w:rsidRPr="00CE17C3">
        <w:t xml:space="preserve"> ITU-R BS.1770-5 </w:t>
      </w:r>
      <w:proofErr w:type="spellStart"/>
      <w:r w:rsidRPr="00CE17C3">
        <w:t>стосовно</w:t>
      </w:r>
      <w:proofErr w:type="spellEnd"/>
      <w:r w:rsidRPr="00CE17C3">
        <w:t xml:space="preserve"> </w:t>
      </w:r>
      <w:proofErr w:type="spellStart"/>
      <w:r w:rsidRPr="00CE17C3">
        <w:t>фільтрації</w:t>
      </w:r>
      <w:proofErr w:type="spellEnd"/>
      <w:r w:rsidRPr="00CE17C3">
        <w:t xml:space="preserve"> </w:t>
      </w:r>
      <w:proofErr w:type="spellStart"/>
      <w:r w:rsidRPr="00CE17C3">
        <w:t>аудіосигналу</w:t>
      </w:r>
      <w:proofErr w:type="spellEnd"/>
      <w:r w:rsidRPr="00CE17C3">
        <w:t xml:space="preserve"> за </w:t>
      </w:r>
      <w:proofErr w:type="spellStart"/>
      <w:r w:rsidRPr="00CE17C3">
        <w:t>допомогою</w:t>
      </w:r>
      <w:proofErr w:type="spellEnd"/>
      <w:r w:rsidRPr="00CE17C3">
        <w:t xml:space="preserve"> </w:t>
      </w:r>
      <w:proofErr w:type="spellStart"/>
      <w:r w:rsidRPr="00CE17C3">
        <w:t>фільтра</w:t>
      </w:r>
      <w:proofErr w:type="spellEnd"/>
      <w:r w:rsidRPr="00CE17C3">
        <w:t xml:space="preserve"> </w:t>
      </w:r>
      <w:proofErr w:type="spellStart"/>
      <w:r w:rsidRPr="00CE17C3">
        <w:t>зважування</w:t>
      </w:r>
      <w:proofErr w:type="spellEnd"/>
      <w:r w:rsidRPr="00CE17C3">
        <w:t xml:space="preserve"> кривою К (К-</w:t>
      </w:r>
      <w:proofErr w:type="spellStart"/>
      <w:r w:rsidRPr="00CE17C3">
        <w:t>фільтра</w:t>
      </w:r>
      <w:proofErr w:type="spellEnd"/>
      <w:r w:rsidRPr="00CE17C3">
        <w:t xml:space="preserve">). </w:t>
      </w:r>
      <w:proofErr w:type="spellStart"/>
      <w:r w:rsidRPr="00CE17C3">
        <w:t>Надано</w:t>
      </w:r>
      <w:proofErr w:type="spellEnd"/>
      <w:r w:rsidRPr="00CE17C3">
        <w:t xml:space="preserve"> </w:t>
      </w:r>
      <w:proofErr w:type="spellStart"/>
      <w:r w:rsidRPr="00CE17C3">
        <w:t>математичну</w:t>
      </w:r>
      <w:proofErr w:type="spellEnd"/>
      <w:r w:rsidRPr="00CE17C3">
        <w:t xml:space="preserve"> </w:t>
      </w:r>
      <w:proofErr w:type="spellStart"/>
      <w:r w:rsidRPr="00CE17C3">
        <w:t>інтерпетацію</w:t>
      </w:r>
      <w:proofErr w:type="spellEnd"/>
      <w:r w:rsidRPr="00CE17C3">
        <w:t xml:space="preserve"> </w:t>
      </w:r>
      <w:proofErr w:type="spellStart"/>
      <w:r w:rsidRPr="00CE17C3">
        <w:t>отриманого</w:t>
      </w:r>
      <w:proofErr w:type="spellEnd"/>
      <w:r w:rsidRPr="00CE17C3">
        <w:t xml:space="preserve"> результату. </w:t>
      </w:r>
      <w:r w:rsidRPr="00CE17C3">
        <w:br/>
      </w:r>
      <w:r w:rsidRPr="00CE17C3">
        <w:br/>
      </w:r>
      <w:proofErr w:type="spellStart"/>
      <w:r w:rsidRPr="00CE17C3">
        <w:rPr>
          <w:b/>
          <w:bCs/>
        </w:rPr>
        <w:t>Ключові</w:t>
      </w:r>
      <w:proofErr w:type="spellEnd"/>
      <w:r w:rsidRPr="00CE17C3">
        <w:rPr>
          <w:b/>
          <w:bCs/>
        </w:rPr>
        <w:t xml:space="preserve"> </w:t>
      </w:r>
      <w:proofErr w:type="gramStart"/>
      <w:r w:rsidRPr="00CE17C3">
        <w:rPr>
          <w:b/>
          <w:bCs/>
        </w:rPr>
        <w:t>слова:</w:t>
      </w:r>
      <w:r w:rsidRPr="00CE17C3">
        <w:t xml:space="preserve">  </w:t>
      </w:r>
      <w:proofErr w:type="spellStart"/>
      <w:r w:rsidRPr="00CE17C3">
        <w:t>аудіоконтент</w:t>
      </w:r>
      <w:proofErr w:type="spellEnd"/>
      <w:proofErr w:type="gramEnd"/>
      <w:r w:rsidRPr="00CE17C3">
        <w:t xml:space="preserve">, </w:t>
      </w:r>
      <w:proofErr w:type="spellStart"/>
      <w:r w:rsidRPr="00CE17C3">
        <w:t>гучність</w:t>
      </w:r>
      <w:proofErr w:type="spellEnd"/>
      <w:r w:rsidRPr="00CE17C3">
        <w:t xml:space="preserve"> </w:t>
      </w:r>
      <w:proofErr w:type="spellStart"/>
      <w:r w:rsidRPr="00CE17C3">
        <w:t>звучання</w:t>
      </w:r>
      <w:proofErr w:type="spellEnd"/>
      <w:r w:rsidRPr="00CE17C3">
        <w:t xml:space="preserve">,  </w:t>
      </w:r>
      <w:proofErr w:type="spellStart"/>
      <w:r w:rsidRPr="00CE17C3">
        <w:t>просторовий</w:t>
      </w:r>
      <w:proofErr w:type="spellEnd"/>
      <w:r w:rsidRPr="00CE17C3">
        <w:t xml:space="preserve"> </w:t>
      </w:r>
      <w:proofErr w:type="spellStart"/>
      <w:r w:rsidRPr="00CE17C3">
        <w:t>ефект</w:t>
      </w:r>
      <w:proofErr w:type="spellEnd"/>
      <w:r w:rsidRPr="00CE17C3">
        <w:t xml:space="preserve"> </w:t>
      </w:r>
      <w:proofErr w:type="spellStart"/>
      <w:r w:rsidRPr="00CE17C3">
        <w:t>звучання</w:t>
      </w:r>
      <w:proofErr w:type="spellEnd"/>
      <w:r w:rsidRPr="00CE17C3">
        <w:t xml:space="preserve">, </w:t>
      </w:r>
      <w:proofErr w:type="spellStart"/>
      <w:r w:rsidRPr="00CE17C3">
        <w:t>рівень</w:t>
      </w:r>
      <w:proofErr w:type="spellEnd"/>
      <w:r w:rsidRPr="00CE17C3">
        <w:t xml:space="preserve"> </w:t>
      </w:r>
      <w:proofErr w:type="spellStart"/>
      <w:r w:rsidRPr="00CE17C3">
        <w:t>гучності</w:t>
      </w:r>
      <w:proofErr w:type="spellEnd"/>
      <w:r w:rsidRPr="00CE17C3">
        <w:t xml:space="preserve">, </w:t>
      </w:r>
      <w:proofErr w:type="spellStart"/>
      <w:r w:rsidRPr="00CE17C3">
        <w:t>слухове</w:t>
      </w:r>
      <w:proofErr w:type="spellEnd"/>
      <w:r w:rsidRPr="00CE17C3">
        <w:t xml:space="preserve"> </w:t>
      </w:r>
      <w:proofErr w:type="spellStart"/>
      <w:r w:rsidRPr="00CE17C3">
        <w:t>сприйняття</w:t>
      </w:r>
      <w:proofErr w:type="spellEnd"/>
      <w:r w:rsidRPr="00CE17C3">
        <w:t xml:space="preserve">.. </w:t>
      </w:r>
    </w:p>
    <w:p w:rsidR="009F5C61" w:rsidRDefault="009F5C61">
      <w:pPr>
        <w:rPr>
          <w:sz w:val="0"/>
          <w:szCs w:val="0"/>
        </w:rPr>
      </w:pPr>
    </w:p>
    <w:sectPr w:rsidR="009F5C61">
      <w:pgSz w:w="11906" w:h="16838"/>
      <w:pgMar w:top="850" w:right="850" w:bottom="850" w:left="1417" w:header="708" w:footer="708" w:gutter="0"/>
      <w:pgNumType w:start="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29"/>
    <w:rsid w:val="001328B1"/>
    <w:rsid w:val="00137E44"/>
    <w:rsid w:val="00231DE0"/>
    <w:rsid w:val="002D2452"/>
    <w:rsid w:val="00414A4B"/>
    <w:rsid w:val="00542434"/>
    <w:rsid w:val="005C1A84"/>
    <w:rsid w:val="00645478"/>
    <w:rsid w:val="006F016C"/>
    <w:rsid w:val="00705C8A"/>
    <w:rsid w:val="0071489C"/>
    <w:rsid w:val="007B7CBF"/>
    <w:rsid w:val="00812F7B"/>
    <w:rsid w:val="00885E75"/>
    <w:rsid w:val="0092697E"/>
    <w:rsid w:val="009F5C61"/>
    <w:rsid w:val="00A407D1"/>
    <w:rsid w:val="00A43929"/>
    <w:rsid w:val="00A635BC"/>
    <w:rsid w:val="00AF310C"/>
    <w:rsid w:val="00B54E80"/>
    <w:rsid w:val="00B57E28"/>
    <w:rsid w:val="00B93166"/>
    <w:rsid w:val="00C35B86"/>
    <w:rsid w:val="00C45BD7"/>
    <w:rsid w:val="00CC5999"/>
    <w:rsid w:val="00CE17C3"/>
    <w:rsid w:val="00D16803"/>
    <w:rsid w:val="00DE30CC"/>
    <w:rsid w:val="00E078AE"/>
    <w:rsid w:val="00E63469"/>
    <w:rsid w:val="00EC5378"/>
    <w:rsid w:val="00F81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79E470-9D9C-4F1B-AF88-6EE12633B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28B1"/>
    <w:pPr>
      <w:spacing w:after="0" w:line="300" w:lineRule="auto"/>
      <w:ind w:firstLine="709"/>
      <w:jc w:val="both"/>
    </w:pPr>
    <w:rPr>
      <w:rFonts w:ascii="Times New Roman" w:hAnsi="Times New Roman" w:cs="Times New Roman"/>
      <w:sz w:val="28"/>
      <w:lang w:val="ru-RU"/>
    </w:rPr>
  </w:style>
  <w:style w:type="paragraph" w:styleId="1">
    <w:name w:val="heading 1"/>
    <w:basedOn w:val="a"/>
    <w:next w:val="a"/>
    <w:link w:val="10"/>
    <w:qFormat/>
    <w:rsid w:val="00A407D1"/>
    <w:pPr>
      <w:keepNext/>
      <w:outlineLvl w:val="0"/>
    </w:pPr>
    <w:rPr>
      <w:rFonts w:asciiTheme="minorHAnsi" w:hAnsiTheme="minorHAnsi"/>
      <w:b/>
      <w:lang w:val="uk-UA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439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4392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392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4392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4392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392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392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392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A407D1"/>
    <w:rPr>
      <w:b/>
      <w:sz w:val="28"/>
      <w:lang w:eastAsia="ru-RU"/>
    </w:rPr>
  </w:style>
  <w:style w:type="paragraph" w:styleId="a3">
    <w:name w:val="No Spacing"/>
    <w:aliases w:val="Конференція"/>
    <w:uiPriority w:val="1"/>
    <w:qFormat/>
    <w:rsid w:val="00B54E80"/>
    <w:pPr>
      <w:spacing w:after="0" w:line="360" w:lineRule="auto"/>
      <w:ind w:firstLine="567"/>
      <w:jc w:val="both"/>
    </w:pPr>
    <w:rPr>
      <w:rFonts w:ascii="Times New Roman" w:hAnsi="Times New Roman"/>
      <w:sz w:val="28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A4392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customStyle="1" w:styleId="30">
    <w:name w:val="Заголовок 3 Знак"/>
    <w:basedOn w:val="a0"/>
    <w:link w:val="3"/>
    <w:uiPriority w:val="9"/>
    <w:semiHidden/>
    <w:rsid w:val="00A43929"/>
    <w:rPr>
      <w:rFonts w:eastAsiaTheme="majorEastAsia" w:cstheme="majorBidi"/>
      <w:color w:val="2E74B5" w:themeColor="accent1" w:themeShade="BF"/>
      <w:sz w:val="28"/>
      <w:szCs w:val="28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A43929"/>
    <w:rPr>
      <w:rFonts w:eastAsiaTheme="majorEastAsia" w:cstheme="majorBidi"/>
      <w:i/>
      <w:iCs/>
      <w:color w:val="2E74B5" w:themeColor="accent1" w:themeShade="BF"/>
      <w:sz w:val="28"/>
      <w:lang w:val="ru-RU"/>
    </w:rPr>
  </w:style>
  <w:style w:type="character" w:customStyle="1" w:styleId="50">
    <w:name w:val="Заголовок 5 Знак"/>
    <w:basedOn w:val="a0"/>
    <w:link w:val="5"/>
    <w:uiPriority w:val="9"/>
    <w:semiHidden/>
    <w:rsid w:val="00A43929"/>
    <w:rPr>
      <w:rFonts w:eastAsiaTheme="majorEastAsia" w:cstheme="majorBidi"/>
      <w:color w:val="2E74B5" w:themeColor="accent1" w:themeShade="BF"/>
      <w:sz w:val="28"/>
      <w:lang w:val="ru-RU"/>
    </w:rPr>
  </w:style>
  <w:style w:type="character" w:customStyle="1" w:styleId="60">
    <w:name w:val="Заголовок 6 Знак"/>
    <w:basedOn w:val="a0"/>
    <w:link w:val="6"/>
    <w:uiPriority w:val="9"/>
    <w:semiHidden/>
    <w:rsid w:val="00A43929"/>
    <w:rPr>
      <w:rFonts w:eastAsiaTheme="majorEastAsia" w:cstheme="majorBidi"/>
      <w:i/>
      <w:iCs/>
      <w:color w:val="595959" w:themeColor="text1" w:themeTint="A6"/>
      <w:sz w:val="28"/>
      <w:lang w:val="ru-RU"/>
    </w:rPr>
  </w:style>
  <w:style w:type="character" w:customStyle="1" w:styleId="70">
    <w:name w:val="Заголовок 7 Знак"/>
    <w:basedOn w:val="a0"/>
    <w:link w:val="7"/>
    <w:uiPriority w:val="9"/>
    <w:semiHidden/>
    <w:rsid w:val="00A43929"/>
    <w:rPr>
      <w:rFonts w:eastAsiaTheme="majorEastAsia" w:cstheme="majorBidi"/>
      <w:color w:val="595959" w:themeColor="text1" w:themeTint="A6"/>
      <w:sz w:val="28"/>
      <w:lang w:val="ru-RU"/>
    </w:rPr>
  </w:style>
  <w:style w:type="character" w:customStyle="1" w:styleId="80">
    <w:name w:val="Заголовок 8 Знак"/>
    <w:basedOn w:val="a0"/>
    <w:link w:val="8"/>
    <w:uiPriority w:val="9"/>
    <w:semiHidden/>
    <w:rsid w:val="00A43929"/>
    <w:rPr>
      <w:rFonts w:eastAsiaTheme="majorEastAsia" w:cstheme="majorBidi"/>
      <w:i/>
      <w:iCs/>
      <w:color w:val="272727" w:themeColor="text1" w:themeTint="D8"/>
      <w:sz w:val="28"/>
      <w:lang w:val="ru-RU"/>
    </w:rPr>
  </w:style>
  <w:style w:type="character" w:customStyle="1" w:styleId="90">
    <w:name w:val="Заголовок 9 Знак"/>
    <w:basedOn w:val="a0"/>
    <w:link w:val="9"/>
    <w:uiPriority w:val="9"/>
    <w:semiHidden/>
    <w:rsid w:val="00A43929"/>
    <w:rPr>
      <w:rFonts w:eastAsiaTheme="majorEastAsia" w:cstheme="majorBidi"/>
      <w:color w:val="272727" w:themeColor="text1" w:themeTint="D8"/>
      <w:sz w:val="28"/>
      <w:lang w:val="ru-RU"/>
    </w:rPr>
  </w:style>
  <w:style w:type="paragraph" w:styleId="a4">
    <w:name w:val="Title"/>
    <w:basedOn w:val="a"/>
    <w:next w:val="a"/>
    <w:link w:val="a5"/>
    <w:uiPriority w:val="10"/>
    <w:qFormat/>
    <w:rsid w:val="00A439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Заголовок Знак"/>
    <w:basedOn w:val="a0"/>
    <w:link w:val="a4"/>
    <w:uiPriority w:val="10"/>
    <w:rsid w:val="00A43929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paragraph" w:styleId="a6">
    <w:name w:val="Subtitle"/>
    <w:basedOn w:val="a"/>
    <w:next w:val="a"/>
    <w:link w:val="a7"/>
    <w:uiPriority w:val="11"/>
    <w:qFormat/>
    <w:rsid w:val="00A43929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A43929"/>
    <w:rPr>
      <w:rFonts w:eastAsiaTheme="majorEastAsia" w:cstheme="majorBidi"/>
      <w:color w:val="595959" w:themeColor="text1" w:themeTint="A6"/>
      <w:spacing w:val="15"/>
      <w:sz w:val="28"/>
      <w:szCs w:val="28"/>
      <w:lang w:val="ru-RU"/>
    </w:rPr>
  </w:style>
  <w:style w:type="paragraph" w:styleId="21">
    <w:name w:val="Quote"/>
    <w:basedOn w:val="a"/>
    <w:next w:val="a"/>
    <w:link w:val="22"/>
    <w:uiPriority w:val="29"/>
    <w:qFormat/>
    <w:rsid w:val="00A4392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43929"/>
    <w:rPr>
      <w:rFonts w:ascii="Times New Roman" w:hAnsi="Times New Roman" w:cs="Times New Roman"/>
      <w:i/>
      <w:iCs/>
      <w:color w:val="404040" w:themeColor="text1" w:themeTint="BF"/>
      <w:sz w:val="28"/>
      <w:lang w:val="ru-RU"/>
    </w:rPr>
  </w:style>
  <w:style w:type="paragraph" w:styleId="a8">
    <w:name w:val="List Paragraph"/>
    <w:basedOn w:val="a"/>
    <w:uiPriority w:val="34"/>
    <w:qFormat/>
    <w:rsid w:val="00A43929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A43929"/>
    <w:rPr>
      <w:i/>
      <w:iCs/>
      <w:color w:val="2E74B5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A4392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A43929"/>
    <w:rPr>
      <w:rFonts w:ascii="Times New Roman" w:hAnsi="Times New Roman" w:cs="Times New Roman"/>
      <w:i/>
      <w:iCs/>
      <w:color w:val="2E74B5" w:themeColor="accent1" w:themeShade="BF"/>
      <w:sz w:val="28"/>
      <w:lang w:val="ru-RU"/>
    </w:rPr>
  </w:style>
  <w:style w:type="character" w:styleId="ac">
    <w:name w:val="Intense Reference"/>
    <w:basedOn w:val="a0"/>
    <w:uiPriority w:val="32"/>
    <w:qFormat/>
    <w:rsid w:val="00A43929"/>
    <w:rPr>
      <w:b/>
      <w:bCs/>
      <w:smallCaps/>
      <w:color w:val="2E74B5" w:themeColor="accent1" w:themeShade="BF"/>
      <w:spacing w:val="5"/>
    </w:rPr>
  </w:style>
  <w:style w:type="character" w:styleId="ad">
    <w:name w:val="Hyperlink"/>
    <w:basedOn w:val="a0"/>
    <w:uiPriority w:val="99"/>
    <w:semiHidden/>
    <w:unhideWhenUsed/>
    <w:rsid w:val="005C1A84"/>
    <w:rPr>
      <w:color w:val="1155CC"/>
      <w:u w:val="single"/>
    </w:rPr>
  </w:style>
  <w:style w:type="character" w:styleId="ae">
    <w:name w:val="FollowedHyperlink"/>
    <w:basedOn w:val="a0"/>
    <w:uiPriority w:val="99"/>
    <w:semiHidden/>
    <w:unhideWhenUsed/>
    <w:rsid w:val="005C1A84"/>
    <w:rPr>
      <w:color w:val="1155CC"/>
      <w:u w:val="single"/>
    </w:rPr>
  </w:style>
  <w:style w:type="paragraph" w:customStyle="1" w:styleId="msonormal0">
    <w:name w:val="msonormal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font5">
    <w:name w:val="font5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6">
    <w:name w:val="font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7">
    <w:name w:val="font7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8">
    <w:name w:val="font8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9">
    <w:name w:val="font9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b/>
      <w:bCs/>
      <w:color w:val="000000"/>
      <w:sz w:val="20"/>
      <w:szCs w:val="20"/>
      <w:lang w:val="uk-UA" w:eastAsia="uk-UA"/>
    </w:rPr>
  </w:style>
  <w:style w:type="paragraph" w:customStyle="1" w:styleId="font10">
    <w:name w:val="font10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color w:val="000000"/>
      <w:sz w:val="20"/>
      <w:szCs w:val="20"/>
      <w:lang w:val="uk-UA" w:eastAsia="uk-UA"/>
    </w:rPr>
  </w:style>
  <w:style w:type="paragraph" w:customStyle="1" w:styleId="xl65">
    <w:name w:val="xl65"/>
    <w:basedOn w:val="a"/>
    <w:rsid w:val="005C1A84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center"/>
    </w:pPr>
    <w:rPr>
      <w:rFonts w:eastAsia="Times New Roman"/>
      <w:sz w:val="24"/>
      <w:szCs w:val="24"/>
      <w:lang w:val="uk-UA" w:eastAsia="uk-UA"/>
    </w:rPr>
  </w:style>
  <w:style w:type="paragraph" w:customStyle="1" w:styleId="xl66">
    <w:name w:val="xl66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xl67">
    <w:name w:val="xl67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8">
    <w:name w:val="xl68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9">
    <w:name w:val="xl69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0">
    <w:name w:val="xl70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1">
    <w:name w:val="xl71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2">
    <w:name w:val="xl72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3">
    <w:name w:val="xl73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4">
    <w:name w:val="xl74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5">
    <w:name w:val="xl75"/>
    <w:basedOn w:val="a"/>
    <w:rsid w:val="005C1A84"/>
    <w:pP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6">
    <w:name w:val="xl7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table" w:styleId="af">
    <w:name w:val="Table Grid"/>
    <w:basedOn w:val="a1"/>
    <w:uiPriority w:val="39"/>
    <w:rsid w:val="005C1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2">
    <w:name w:val="footer"/>
    <w:basedOn w:val="a"/>
    <w:link w:val="af3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4">
    <w:name w:val="Body Text"/>
    <w:basedOn w:val="a"/>
    <w:link w:val="af5"/>
    <w:uiPriority w:val="99"/>
    <w:rsid w:val="00B57E28"/>
    <w:pPr>
      <w:widowControl w:val="0"/>
      <w:spacing w:line="240" w:lineRule="auto"/>
      <w:ind w:firstLine="0"/>
      <w:jc w:val="center"/>
    </w:pPr>
    <w:rPr>
      <w:rFonts w:eastAsia="Times New Roman"/>
      <w:b/>
      <w:sz w:val="24"/>
      <w:szCs w:val="20"/>
      <w:lang w:eastAsia="ru-RU"/>
    </w:rPr>
  </w:style>
  <w:style w:type="character" w:customStyle="1" w:styleId="af5">
    <w:name w:val="Основной текст Знак"/>
    <w:basedOn w:val="a0"/>
    <w:link w:val="af4"/>
    <w:uiPriority w:val="99"/>
    <w:rsid w:val="00B57E28"/>
    <w:rPr>
      <w:rFonts w:ascii="Times New Roman" w:eastAsia="Times New Roman" w:hAnsi="Times New Roman" w:cs="Times New Roman"/>
      <w:b/>
      <w:sz w:val="24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127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Serhii Siden'</dc:creator>
  <cp:lastModifiedBy>user</cp:lastModifiedBy>
  <cp:revision>4</cp:revision>
  <dcterms:created xsi:type="dcterms:W3CDTF">2025-01-16T09:57:00Z</dcterms:created>
  <dcterms:modified xsi:type="dcterms:W3CDTF">2025-01-16T10:59:00Z</dcterms:modified>
</cp:coreProperties>
</file>