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F16F1A" w:rsidRPr="0006733E" w:rsidP="00F16F1A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Кадян</w:t>
      </w:r>
      <w:r w:rsidRPr="00F16F1A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Р.Г.</w:t>
      </w:r>
      <w:r w:rsidRPr="00F16F1A">
        <w:rPr>
          <w:b/>
          <w:sz w:val="28"/>
          <w:szCs w:val="28"/>
          <w:lang w:val="uk-UA"/>
        </w:rPr>
        <w:t xml:space="preserve">  </w:t>
      </w:r>
      <w:bookmarkStart w:id="0" w:name="OLE_LINK168"/>
      <w:bookmarkStart w:id="1" w:name="OLE_LINK9"/>
      <w:bookmarkStart w:id="2" w:name="OLE_LINK10"/>
      <w:bookmarkStart w:id="3" w:name="OLE_LINK11"/>
      <w:bookmarkStart w:id="4" w:name="OLE_LINK26"/>
      <w:bookmarkStart w:id="5" w:name="OLE_LINK128"/>
      <w:r w:rsidRPr="00226FB9">
        <w:rPr>
          <w:bCs/>
          <w:sz w:val="28"/>
          <w:szCs w:val="28"/>
          <w:lang w:val="uk-UA"/>
        </w:rPr>
        <w:t xml:space="preserve">Розробка </w:t>
      </w:r>
      <w:bookmarkEnd w:id="0"/>
      <w:r w:rsidRPr="00226FB9">
        <w:rPr>
          <w:bCs/>
          <w:sz w:val="28"/>
          <w:szCs w:val="28"/>
          <w:lang w:val="uk-UA"/>
        </w:rPr>
        <w:t>інформаційної системи обліку сімейного бюджету</w:t>
      </w:r>
      <w:bookmarkEnd w:id="1"/>
      <w:bookmarkEnd w:id="2"/>
      <w:bookmarkEnd w:id="3"/>
      <w:bookmarkEnd w:id="4"/>
      <w:bookmarkEnd w:id="5"/>
      <w:r w:rsidRPr="00F16F1A">
        <w:rPr>
          <w:bCs/>
          <w:sz w:val="28"/>
          <w:szCs w:val="28"/>
          <w:lang w:val="uk-UA"/>
        </w:rPr>
        <w:t xml:space="preserve"> </w:t>
      </w:r>
      <w:r w:rsidRPr="00F16F1A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</w:t>
      </w:r>
      <w:r>
        <w:rPr>
          <w:sz w:val="28"/>
          <w:szCs w:val="28"/>
          <w:lang w:val="uk-UA"/>
        </w:rPr>
        <w:t xml:space="preserve">бакалаврська) робота зі спеціальності 121 </w:t>
      </w:r>
      <w:r w:rsidRPr="0079439C">
        <w:rPr>
          <w:sz w:val="28"/>
          <w:szCs w:val="28"/>
          <w:lang w:val="uk-UA"/>
        </w:rPr>
        <w:t>І</w:t>
      </w:r>
      <w:r w:rsidRPr="00F16F1A">
        <w:rPr>
          <w:sz w:val="28"/>
          <w:szCs w:val="28"/>
          <w:lang w:val="uk-UA"/>
        </w:rPr>
        <w:t>нженері</w:t>
      </w:r>
      <w:r w:rsidRPr="0079439C">
        <w:rPr>
          <w:sz w:val="28"/>
          <w:szCs w:val="28"/>
          <w:lang w:val="uk-UA"/>
        </w:rPr>
        <w:t>я</w:t>
      </w:r>
      <w:r w:rsidRPr="00F16F1A">
        <w:rPr>
          <w:sz w:val="28"/>
          <w:szCs w:val="28"/>
          <w:lang w:val="uk-UA"/>
        </w:rPr>
        <w:t xml:space="preserve"> програмного забезпечення</w:t>
      </w:r>
      <w:r>
        <w:rPr>
          <w:sz w:val="28"/>
          <w:szCs w:val="28"/>
          <w:lang w:val="uk-UA"/>
        </w:rPr>
        <w:t>; ОПП «Інженерія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F16F1A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ст. викл Бабіч Ю.О.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</w:t>
      </w:r>
      <w:r>
        <w:rPr>
          <w:sz w:val="28"/>
          <w:szCs w:val="28"/>
          <w:lang w:val="uk-UA"/>
        </w:rPr>
        <w:t>зв’язку. Одеса : ДУІТЗ, 2024. 90</w:t>
      </w:r>
      <w:r w:rsidRPr="0006733E">
        <w:rPr>
          <w:sz w:val="28"/>
          <w:szCs w:val="28"/>
          <w:lang w:val="uk-UA"/>
        </w:rPr>
        <w:t xml:space="preserve"> с.</w:t>
      </w:r>
    </w:p>
    <w:p w:rsidR="00F16F1A" w:rsidRPr="0006733E" w:rsidP="00F16F1A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F16F1A" w:rsidRPr="0006733E" w:rsidP="00F16F1A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F16F1A" w:rsidP="00F16F1A">
      <w:pPr>
        <w:spacing w:line="360" w:lineRule="exact"/>
        <w:ind w:firstLine="708"/>
        <w:rPr>
          <w:color w:val="000000"/>
          <w:sz w:val="28"/>
          <w:szCs w:val="28"/>
          <w:lang w:val="uk-UA"/>
        </w:rPr>
      </w:pPr>
      <w:r w:rsidRPr="00226FB9">
        <w:rPr>
          <w:color w:val="000000"/>
          <w:sz w:val="28"/>
          <w:szCs w:val="28"/>
          <w:lang w:val="uk-UA"/>
        </w:rPr>
        <w:t>У бакалаврській роботі проведено аналіз та розробку комплексного додатку для обліку сімейного бюджету</w:t>
      </w:r>
      <w:r>
        <w:rPr>
          <w:color w:val="000000"/>
          <w:sz w:val="28"/>
          <w:szCs w:val="28"/>
          <w:lang w:val="uk-UA"/>
        </w:rPr>
        <w:t>.</w:t>
      </w:r>
    </w:p>
    <w:p w:rsidR="00F16F1A" w:rsidRPr="00226FB9" w:rsidP="00F16F1A">
      <w:pPr>
        <w:spacing w:line="360" w:lineRule="exact"/>
        <w:ind w:firstLine="708"/>
        <w:rPr>
          <w:color w:val="000000"/>
          <w:sz w:val="28"/>
          <w:szCs w:val="28"/>
          <w:lang w:val="uk-UA"/>
        </w:rPr>
      </w:pPr>
      <w:r w:rsidRPr="00226FB9">
        <w:rPr>
          <w:color w:val="000000"/>
          <w:sz w:val="28"/>
          <w:szCs w:val="28"/>
          <w:lang w:val="uk-UA"/>
        </w:rPr>
        <w:t xml:space="preserve">Об’єкт розроблення – додаток </w:t>
      </w:r>
      <w:bookmarkStart w:id="6" w:name="OLE_LINK131"/>
      <w:bookmarkStart w:id="7" w:name="OLE_LINK132"/>
      <w:bookmarkStart w:id="8" w:name="OLE_LINK133"/>
      <w:r w:rsidRPr="00226FB9">
        <w:rPr>
          <w:color w:val="000000"/>
          <w:sz w:val="28"/>
          <w:szCs w:val="28"/>
          <w:lang w:val="uk-UA"/>
        </w:rPr>
        <w:t xml:space="preserve">для </w:t>
      </w:r>
      <w:bookmarkStart w:id="9" w:name="OLE_LINK134"/>
      <w:r w:rsidRPr="00226FB9">
        <w:rPr>
          <w:color w:val="000000"/>
          <w:sz w:val="28"/>
          <w:szCs w:val="28"/>
          <w:lang w:val="uk-UA"/>
        </w:rPr>
        <w:t>обліку сімейного бюджету</w:t>
      </w:r>
      <w:bookmarkEnd w:id="6"/>
      <w:bookmarkEnd w:id="7"/>
      <w:bookmarkEnd w:id="8"/>
      <w:bookmarkEnd w:id="9"/>
      <w:r w:rsidRPr="00226FB9">
        <w:rPr>
          <w:color w:val="000000"/>
          <w:sz w:val="28"/>
          <w:szCs w:val="28"/>
          <w:lang w:val="uk-UA"/>
        </w:rPr>
        <w:t>.</w:t>
      </w:r>
    </w:p>
    <w:p w:rsidR="00F16F1A" w:rsidRPr="00226FB9" w:rsidP="00F16F1A">
      <w:pPr>
        <w:spacing w:line="360" w:lineRule="exact"/>
        <w:ind w:firstLine="708"/>
        <w:rPr>
          <w:color w:val="000000"/>
          <w:sz w:val="28"/>
          <w:szCs w:val="28"/>
          <w:lang w:val="uk-UA"/>
        </w:rPr>
      </w:pPr>
      <w:r w:rsidRPr="00226FB9">
        <w:rPr>
          <w:color w:val="000000"/>
          <w:sz w:val="28"/>
          <w:szCs w:val="28"/>
          <w:lang w:val="uk-UA"/>
        </w:rPr>
        <w:t>Мета роботи – розробити рішення для обліку сімейного бюджету.</w:t>
      </w:r>
    </w:p>
    <w:p w:rsidR="00F16F1A" w:rsidRPr="00226FB9" w:rsidP="00F16F1A">
      <w:pPr>
        <w:spacing w:line="360" w:lineRule="exact"/>
        <w:ind w:firstLine="708"/>
        <w:rPr>
          <w:color w:val="000000"/>
          <w:sz w:val="28"/>
          <w:szCs w:val="28"/>
          <w:lang w:val="uk-UA"/>
        </w:rPr>
      </w:pPr>
      <w:r w:rsidRPr="00226FB9">
        <w:rPr>
          <w:color w:val="000000"/>
          <w:sz w:val="28"/>
          <w:szCs w:val="28"/>
          <w:lang w:val="uk-UA"/>
        </w:rPr>
        <w:t>Метод розроблення – пошук та аналіз наявних рішень, проектування та створення власного.</w:t>
      </w:r>
    </w:p>
    <w:p w:rsidR="00F16F1A" w:rsidRPr="0006733E" w:rsidP="00F16F1A">
      <w:pPr>
        <w:spacing w:line="360" w:lineRule="exact"/>
        <w:ind w:firstLine="708"/>
        <w:rPr>
          <w:color w:val="000000"/>
          <w:sz w:val="28"/>
          <w:szCs w:val="28"/>
          <w:lang w:val="uk-UA"/>
        </w:rPr>
      </w:pPr>
    </w:p>
    <w:p w:rsidR="00F16F1A" w:rsidRPr="00226FB9" w:rsidP="00F16F1A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</w:rPr>
        <w:t xml:space="preserve">інформаційна система, бюджет, </w:t>
      </w:r>
      <w:r w:rsidRPr="0079439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додаток, облік, проектування.</w:t>
      </w:r>
    </w:p>
    <w:p w:rsidR="00F16F1A" w:rsidRPr="0079439C" w:rsidP="00F16F1A">
      <w:pPr>
        <w:spacing w:line="360" w:lineRule="exact"/>
        <w:ind w:firstLine="708"/>
        <w:jc w:val="both"/>
        <w:rPr>
          <w:sz w:val="28"/>
          <w:szCs w:val="28"/>
        </w:rPr>
      </w:pPr>
    </w:p>
    <w:sectPr w:rsidSect="00D43E5C">
      <w:pgSz w:w="11906" w:h="16838"/>
      <w:pgMar w:top="1134" w:right="850" w:bottom="1134" w:left="1701" w:header="708" w:footer="708" w:gutter="0"/>
      <w:pgNumType w:start="2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