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2769B7F4" w:rsidR="00886E43" w:rsidRPr="00666DD9" w:rsidRDefault="00014D64" w:rsidP="0006733E">
      <w:pPr>
        <w:spacing w:line="360" w:lineRule="exact"/>
        <w:ind w:firstLine="709"/>
        <w:jc w:val="both"/>
        <w:rPr>
          <w:sz w:val="28"/>
          <w:szCs w:val="28"/>
          <w:lang w:val="uk-UA"/>
        </w:rPr>
      </w:pPr>
      <w:r w:rsidRPr="00014D64">
        <w:rPr>
          <w:b/>
          <w:sz w:val="28"/>
          <w:szCs w:val="28"/>
          <w:lang w:val="uk-UA"/>
        </w:rPr>
        <w:t>Овчінніков</w:t>
      </w:r>
      <w:r w:rsidR="00753AF2" w:rsidRPr="00753AF2">
        <w:rPr>
          <w:b/>
          <w:sz w:val="28"/>
          <w:szCs w:val="28"/>
          <w:lang w:val="uk-UA"/>
        </w:rPr>
        <w:t xml:space="preserve"> </w:t>
      </w:r>
      <w:r>
        <w:rPr>
          <w:b/>
          <w:sz w:val="28"/>
          <w:szCs w:val="28"/>
          <w:lang w:val="uk-UA"/>
        </w:rPr>
        <w:t>О</w:t>
      </w:r>
      <w:r w:rsidR="00715598">
        <w:rPr>
          <w:b/>
          <w:sz w:val="28"/>
          <w:szCs w:val="28"/>
          <w:lang w:val="uk-UA"/>
        </w:rPr>
        <w:t>.</w:t>
      </w:r>
      <w:r>
        <w:rPr>
          <w:b/>
          <w:sz w:val="28"/>
          <w:szCs w:val="28"/>
          <w:lang w:val="uk-UA"/>
        </w:rPr>
        <w:t>І</w:t>
      </w:r>
      <w:r w:rsidR="00715598">
        <w:rPr>
          <w:b/>
          <w:sz w:val="28"/>
          <w:szCs w:val="28"/>
          <w:lang w:val="uk-UA"/>
        </w:rPr>
        <w:t>.</w:t>
      </w:r>
      <w:r w:rsidR="00886E43" w:rsidRPr="0006733E">
        <w:rPr>
          <w:sz w:val="28"/>
          <w:szCs w:val="28"/>
          <w:lang w:val="uk-UA"/>
        </w:rPr>
        <w:t xml:space="preserve"> </w:t>
      </w:r>
      <w:bookmarkStart w:id="0" w:name="_Hlk155701691"/>
      <w:r w:rsidRPr="00BC1BA7">
        <w:rPr>
          <w:color w:val="000000" w:themeColor="text1"/>
          <w:sz w:val="28"/>
          <w:szCs w:val="24"/>
          <w:lang w:val="uk-UA"/>
        </w:rPr>
        <w:t>Дослідження впливу енергетичного аудиту на ефективність енергозабезпечення підприємства</w:t>
      </w:r>
      <w:bookmarkEnd w:id="0"/>
      <w:r w:rsidR="00EB56BC" w:rsidRPr="0006733E">
        <w:rPr>
          <w:sz w:val="28"/>
          <w:szCs w:val="28"/>
        </w:rPr>
        <w:t xml:space="preserve"> </w:t>
      </w:r>
      <w:r w:rsidR="00886E43" w:rsidRPr="0006733E">
        <w:rPr>
          <w:sz w:val="28"/>
          <w:szCs w:val="28"/>
        </w:rPr>
        <w:t>[</w:t>
      </w:r>
      <w:r w:rsidR="00886E43" w:rsidRPr="0006733E">
        <w:rPr>
          <w:sz w:val="28"/>
          <w:szCs w:val="28"/>
          <w:lang w:val="uk-UA"/>
        </w:rPr>
        <w:t>кваліфікаційна (</w:t>
      </w:r>
      <w:r w:rsidR="001C708F">
        <w:rPr>
          <w:sz w:val="28"/>
          <w:szCs w:val="28"/>
          <w:lang w:val="uk-UA"/>
        </w:rPr>
        <w:t>магіст</w:t>
      </w:r>
      <w:r w:rsidR="00EB56BC">
        <w:rPr>
          <w:sz w:val="28"/>
          <w:szCs w:val="28"/>
          <w:lang w:val="uk-UA"/>
        </w:rPr>
        <w:t>е</w:t>
      </w:r>
      <w:r w:rsidR="001C708F">
        <w:rPr>
          <w:sz w:val="28"/>
          <w:szCs w:val="28"/>
          <w:lang w:val="uk-UA"/>
        </w:rPr>
        <w:t>рська</w:t>
      </w:r>
      <w:r w:rsidR="00886E43" w:rsidRPr="0006733E">
        <w:rPr>
          <w:sz w:val="28"/>
          <w:szCs w:val="28"/>
          <w:lang w:val="uk-UA"/>
        </w:rPr>
        <w:t xml:space="preserve">)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372285">
        <w:rPr>
          <w:sz w:val="28"/>
          <w:szCs w:val="28"/>
          <w:lang w:val="uk-UA"/>
        </w:rPr>
        <w:t>Інженерія якості</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FD2242">
        <w:rPr>
          <w:sz w:val="28"/>
          <w:szCs w:val="28"/>
          <w:lang w:val="uk-UA"/>
        </w:rPr>
        <w:t>доцент</w:t>
      </w:r>
      <w:r w:rsidR="00405136" w:rsidRPr="0006733E">
        <w:rPr>
          <w:sz w:val="28"/>
          <w:szCs w:val="28"/>
          <w:lang w:val="uk-UA"/>
        </w:rPr>
        <w:t xml:space="preserve"> </w:t>
      </w:r>
      <w:r w:rsidR="00372285">
        <w:rPr>
          <w:sz w:val="28"/>
          <w:szCs w:val="28"/>
          <w:lang w:val="uk-UA"/>
        </w:rPr>
        <w:t>Л</w:t>
      </w:r>
      <w:r w:rsidR="005170F7">
        <w:rPr>
          <w:sz w:val="28"/>
          <w:szCs w:val="28"/>
          <w:lang w:val="uk-UA"/>
        </w:rPr>
        <w:t>.</w:t>
      </w:r>
      <w:r w:rsidR="00372285">
        <w:rPr>
          <w:sz w:val="28"/>
          <w:szCs w:val="28"/>
          <w:lang w:val="uk-UA"/>
        </w:rPr>
        <w:t>Т</w:t>
      </w:r>
      <w:r w:rsidR="005170F7">
        <w:rPr>
          <w:sz w:val="28"/>
          <w:szCs w:val="28"/>
          <w:lang w:val="uk-UA"/>
        </w:rPr>
        <w:t xml:space="preserve">. </w:t>
      </w:r>
      <w:r w:rsidR="00372285">
        <w:rPr>
          <w:sz w:val="28"/>
          <w:szCs w:val="28"/>
          <w:lang w:val="uk-UA"/>
        </w:rPr>
        <w:t>Зіангірова</w:t>
      </w:r>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Pr>
          <w:sz w:val="28"/>
          <w:szCs w:val="28"/>
          <w:lang w:val="uk-UA"/>
        </w:rPr>
        <w:t>56</w:t>
      </w:r>
      <w:r w:rsidR="0084122B">
        <w:rPr>
          <w:sz w:val="28"/>
          <w:szCs w:val="28"/>
          <w:lang w:val="uk-UA"/>
        </w:rPr>
        <w:t>0</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53E12602" w14:textId="77777777" w:rsidR="00014D64" w:rsidRPr="00014D64" w:rsidRDefault="00014D64" w:rsidP="00014D64">
      <w:pPr>
        <w:spacing w:line="360" w:lineRule="exact"/>
        <w:ind w:firstLine="709"/>
        <w:jc w:val="both"/>
        <w:rPr>
          <w:color w:val="000000"/>
          <w:sz w:val="28"/>
          <w:szCs w:val="28"/>
          <w:lang w:val="uk-UA"/>
        </w:rPr>
      </w:pPr>
      <w:r w:rsidRPr="00014D64">
        <w:rPr>
          <w:color w:val="000000"/>
          <w:sz w:val="28"/>
          <w:szCs w:val="28"/>
          <w:lang w:val="uk-UA"/>
        </w:rPr>
        <w:t>Мета роботи: аналіз впливу енергетичного аудиту на ефективність енергозабезпечення підприємства.</w:t>
      </w:r>
    </w:p>
    <w:p w14:paraId="7F7C0100" w14:textId="77777777" w:rsidR="00014D64" w:rsidRPr="00014D64" w:rsidRDefault="00014D64" w:rsidP="00014D64">
      <w:pPr>
        <w:spacing w:line="360" w:lineRule="exact"/>
        <w:ind w:firstLine="709"/>
        <w:jc w:val="both"/>
        <w:rPr>
          <w:color w:val="000000"/>
          <w:sz w:val="28"/>
          <w:szCs w:val="28"/>
          <w:lang w:val="uk-UA"/>
        </w:rPr>
      </w:pPr>
      <w:r w:rsidRPr="00014D64">
        <w:rPr>
          <w:color w:val="000000"/>
          <w:sz w:val="28"/>
          <w:szCs w:val="28"/>
          <w:lang w:val="uk-UA"/>
        </w:rPr>
        <w:t xml:space="preserve">У дипломній роботі висвітлені наступні питання: суть і значення енергетичного менеджменту для ефективного енергозабезпечення підприємства, загальні положення проведення енергетичного аудиту, основні етапи проведення енергетичного аудиту, вимоги до організації робіт з енергетичного аудиту, вимоги до збору інформації про об’єкт енергетичного аудиту, вимоги до оброблення та аналізу інформації про об’єкт енергетичного аудиту, вимоги до складання звіту за результатами енергетичного аудиту та енергоаудиторського висновку. </w:t>
      </w:r>
    </w:p>
    <w:p w14:paraId="1BA554E1" w14:textId="408E4992" w:rsidR="00405136" w:rsidRPr="0006733E" w:rsidRDefault="00014D64" w:rsidP="00014D64">
      <w:pPr>
        <w:spacing w:line="360" w:lineRule="exact"/>
        <w:ind w:firstLine="709"/>
        <w:jc w:val="both"/>
        <w:rPr>
          <w:color w:val="000000"/>
          <w:sz w:val="28"/>
          <w:szCs w:val="28"/>
          <w:lang w:val="uk-UA"/>
        </w:rPr>
      </w:pPr>
      <w:r w:rsidRPr="00014D64">
        <w:rPr>
          <w:color w:val="000000"/>
          <w:sz w:val="28"/>
          <w:szCs w:val="28"/>
          <w:lang w:val="uk-UA"/>
        </w:rPr>
        <w:t>Енергетичний аудит є однією з форм реалізації державної політики з енергозбереження, яка полягає  в наданні допомоги в підвищенні рівня ефективності використання паливно-енергетичних ресурсів.</w:t>
      </w:r>
    </w:p>
    <w:p w14:paraId="30B6077E" w14:textId="77777777" w:rsidR="00467A62" w:rsidRPr="0006733E" w:rsidRDefault="00467A62" w:rsidP="0006733E">
      <w:pPr>
        <w:spacing w:line="360" w:lineRule="exact"/>
        <w:rPr>
          <w:color w:val="000000"/>
          <w:sz w:val="28"/>
          <w:szCs w:val="28"/>
          <w:lang w:val="uk-UA"/>
        </w:rPr>
      </w:pPr>
    </w:p>
    <w:p w14:paraId="524A38C0" w14:textId="6E5CED80"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00014D64">
        <w:rPr>
          <w:b/>
          <w:sz w:val="28"/>
          <w:szCs w:val="28"/>
          <w:lang w:val="uk-UA"/>
        </w:rPr>
        <w:t>:</w:t>
      </w:r>
      <w:bookmarkStart w:id="1" w:name="_GoBack"/>
      <w:bookmarkEnd w:id="1"/>
      <w:r w:rsidR="00EB56BC" w:rsidRPr="00EB56BC">
        <w:rPr>
          <w:color w:val="000000"/>
          <w:sz w:val="28"/>
          <w:szCs w:val="28"/>
          <w:lang w:val="uk-UA"/>
        </w:rPr>
        <w:t xml:space="preserve"> </w:t>
      </w:r>
      <w:r w:rsidR="00014D64" w:rsidRPr="00014D64">
        <w:rPr>
          <w:color w:val="000000"/>
          <w:sz w:val="28"/>
          <w:szCs w:val="28"/>
          <w:lang w:val="uk-UA"/>
        </w:rPr>
        <w:t>енергетичний аудит, енергозабезпечення підприємства, енергетичний менеджмент</w:t>
      </w:r>
      <w:r w:rsidR="00EC4CD9">
        <w:rPr>
          <w:color w:val="000000"/>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14D64"/>
    <w:rsid w:val="0006733E"/>
    <w:rsid w:val="001C708F"/>
    <w:rsid w:val="00372285"/>
    <w:rsid w:val="00405136"/>
    <w:rsid w:val="00467A62"/>
    <w:rsid w:val="005170F7"/>
    <w:rsid w:val="005260C4"/>
    <w:rsid w:val="005463B4"/>
    <w:rsid w:val="005E0B0A"/>
    <w:rsid w:val="00623806"/>
    <w:rsid w:val="00666DD9"/>
    <w:rsid w:val="00715598"/>
    <w:rsid w:val="00725A56"/>
    <w:rsid w:val="00753AF2"/>
    <w:rsid w:val="0084122B"/>
    <w:rsid w:val="00875E72"/>
    <w:rsid w:val="00886E43"/>
    <w:rsid w:val="008B2616"/>
    <w:rsid w:val="00A3223B"/>
    <w:rsid w:val="00BC3CB0"/>
    <w:rsid w:val="00DA4CDC"/>
    <w:rsid w:val="00E43B39"/>
    <w:rsid w:val="00EB56BC"/>
    <w:rsid w:val="00EC4CD9"/>
    <w:rsid w:val="00F71189"/>
    <w:rsid w:val="00FD22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189</Words>
  <Characters>1079</Characters>
  <Application>Microsoft Office Word</Application>
  <DocSecurity>0</DocSecurity>
  <Lines>8</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16</cp:revision>
  <dcterms:created xsi:type="dcterms:W3CDTF">2024-10-07T10:10:00Z</dcterms:created>
  <dcterms:modified xsi:type="dcterms:W3CDTF">2024-10-07T14:40:00Z</dcterms:modified>
</cp:coreProperties>
</file>