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E43" w:rsidRPr="0006733E" w:rsidRDefault="000736BC" w:rsidP="000736BC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 w:rsidRPr="000736BC">
        <w:rPr>
          <w:b/>
          <w:iCs/>
          <w:sz w:val="28"/>
          <w:szCs w:val="28"/>
          <w:lang w:val="uk-UA"/>
        </w:rPr>
        <w:t>Чупрінін</w:t>
      </w:r>
      <w:proofErr w:type="spellEnd"/>
      <w:r w:rsidR="00B516C4" w:rsidRPr="00B516C4">
        <w:rPr>
          <w:b/>
          <w:iCs/>
          <w:sz w:val="28"/>
          <w:szCs w:val="28"/>
        </w:rPr>
        <w:t xml:space="preserve"> </w:t>
      </w:r>
      <w:r>
        <w:rPr>
          <w:b/>
          <w:iCs/>
          <w:sz w:val="28"/>
          <w:szCs w:val="28"/>
          <w:lang w:val="uk-UA"/>
        </w:rPr>
        <w:t>В</w:t>
      </w:r>
      <w:r w:rsidR="00B516C4">
        <w:rPr>
          <w:b/>
          <w:iCs/>
          <w:sz w:val="28"/>
          <w:szCs w:val="28"/>
          <w:lang w:val="uk-UA"/>
        </w:rPr>
        <w:t xml:space="preserve">. </w:t>
      </w:r>
      <w:r>
        <w:rPr>
          <w:b/>
          <w:iCs/>
          <w:sz w:val="28"/>
          <w:szCs w:val="28"/>
          <w:lang w:val="uk-UA"/>
        </w:rPr>
        <w:t>О</w:t>
      </w:r>
      <w:r w:rsidR="00B516C4">
        <w:rPr>
          <w:b/>
          <w:iCs/>
          <w:sz w:val="28"/>
          <w:szCs w:val="28"/>
          <w:lang w:val="uk-UA"/>
        </w:rPr>
        <w:t xml:space="preserve">. </w:t>
      </w:r>
      <w:proofErr w:type="spellStart"/>
      <w:r w:rsidRPr="000736BC">
        <w:rPr>
          <w:iCs/>
          <w:sz w:val="28"/>
          <w:szCs w:val="28"/>
          <w:lang w:val="uk-UA"/>
        </w:rPr>
        <w:t>обгрунтування</w:t>
      </w:r>
      <w:proofErr w:type="spellEnd"/>
      <w:r w:rsidRPr="000736BC">
        <w:rPr>
          <w:iCs/>
          <w:sz w:val="28"/>
          <w:szCs w:val="28"/>
          <w:lang w:val="uk-UA"/>
        </w:rPr>
        <w:t xml:space="preserve"> стратегії інноваційного розвитку сучасного оператора </w:t>
      </w:r>
      <w:proofErr w:type="spellStart"/>
      <w:r w:rsidRPr="000736BC">
        <w:rPr>
          <w:iCs/>
          <w:sz w:val="28"/>
          <w:szCs w:val="28"/>
          <w:lang w:val="uk-UA"/>
        </w:rPr>
        <w:t>телекомунікацій</w:t>
      </w:r>
      <w:proofErr w:type="spellEnd"/>
      <w:r w:rsidRPr="000736BC">
        <w:rPr>
          <w:iCs/>
          <w:sz w:val="28"/>
          <w:szCs w:val="28"/>
          <w:lang w:val="uk-UA"/>
        </w:rPr>
        <w:t xml:space="preserve"> </w:t>
      </w:r>
      <w:proofErr w:type="spellStart"/>
      <w:r w:rsidRPr="000736BC">
        <w:rPr>
          <w:iCs/>
          <w:sz w:val="28"/>
          <w:szCs w:val="28"/>
          <w:lang w:val="uk-UA"/>
        </w:rPr>
        <w:t>прат</w:t>
      </w:r>
      <w:proofErr w:type="spellEnd"/>
      <w:r w:rsidRPr="000736BC">
        <w:rPr>
          <w:iCs/>
          <w:sz w:val="28"/>
          <w:szCs w:val="28"/>
          <w:lang w:val="uk-UA"/>
        </w:rPr>
        <w:t xml:space="preserve"> «</w:t>
      </w:r>
      <w:proofErr w:type="spellStart"/>
      <w:r w:rsidRPr="000736BC">
        <w:rPr>
          <w:iCs/>
          <w:sz w:val="28"/>
          <w:szCs w:val="28"/>
          <w:lang w:val="uk-UA"/>
        </w:rPr>
        <w:t>київстар</w:t>
      </w:r>
      <w:proofErr w:type="spellEnd"/>
      <w:r w:rsidRPr="000736BC">
        <w:rPr>
          <w:iCs/>
          <w:sz w:val="28"/>
          <w:szCs w:val="28"/>
          <w:lang w:val="uk-UA"/>
        </w:rPr>
        <w:t>»</w:t>
      </w:r>
      <w:r w:rsidRPr="000736BC">
        <w:rPr>
          <w:iCs/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4039A9">
        <w:rPr>
          <w:sz w:val="28"/>
          <w:szCs w:val="28"/>
          <w:lang w:val="uk-UA"/>
        </w:rPr>
        <w:t>бакалаврська</w:t>
      </w:r>
      <w:r w:rsidR="00886E43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</w:t>
      </w:r>
      <w:proofErr w:type="spellStart"/>
      <w:proofErr w:type="gramStart"/>
      <w:r w:rsidR="00886E43" w:rsidRPr="0006733E">
        <w:rPr>
          <w:sz w:val="28"/>
          <w:szCs w:val="28"/>
          <w:lang w:val="uk-UA"/>
        </w:rPr>
        <w:t>к</w:t>
      </w:r>
      <w:proofErr w:type="gramEnd"/>
      <w:r w:rsidR="00886E43" w:rsidRPr="0006733E">
        <w:rPr>
          <w:sz w:val="28"/>
          <w:szCs w:val="28"/>
          <w:lang w:val="uk-UA"/>
        </w:rPr>
        <w:t>ер</w:t>
      </w:r>
      <w:proofErr w:type="spellEnd"/>
      <w:r w:rsidR="00886E43" w:rsidRPr="0006733E">
        <w:rPr>
          <w:sz w:val="28"/>
          <w:szCs w:val="28"/>
          <w:lang w:val="uk-UA"/>
        </w:rPr>
        <w:t>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proofErr w:type="spellStart"/>
      <w:r w:rsidR="00405136" w:rsidRPr="0006733E">
        <w:rPr>
          <w:sz w:val="28"/>
          <w:szCs w:val="28"/>
          <w:lang w:val="uk-UA"/>
        </w:rPr>
        <w:t>к.е.н</w:t>
      </w:r>
      <w:proofErr w:type="spellEnd"/>
      <w:r w:rsidR="00405136" w:rsidRPr="0006733E">
        <w:rPr>
          <w:sz w:val="28"/>
          <w:szCs w:val="28"/>
          <w:lang w:val="uk-UA"/>
        </w:rPr>
        <w:t xml:space="preserve">., </w:t>
      </w:r>
      <w:r w:rsidR="004039A9">
        <w:rPr>
          <w:sz w:val="28"/>
          <w:szCs w:val="28"/>
          <w:lang w:val="uk-UA"/>
        </w:rPr>
        <w:t>доц</w:t>
      </w:r>
      <w:r w:rsidR="00405136" w:rsidRPr="0006733E">
        <w:rPr>
          <w:sz w:val="28"/>
          <w:szCs w:val="28"/>
          <w:lang w:val="uk-UA"/>
        </w:rPr>
        <w:t xml:space="preserve">. </w:t>
      </w:r>
      <w:r w:rsidR="004039A9">
        <w:rPr>
          <w:sz w:val="28"/>
          <w:szCs w:val="28"/>
          <w:lang w:val="uk-UA"/>
        </w:rPr>
        <w:t>Л.В. Галан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AF7CA4">
        <w:rPr>
          <w:sz w:val="28"/>
          <w:szCs w:val="28"/>
          <w:lang w:val="uk-UA"/>
        </w:rPr>
        <w:t>80</w:t>
      </w:r>
      <w:bookmarkStart w:id="0" w:name="_GoBack"/>
      <w:bookmarkEnd w:id="0"/>
      <w:r w:rsidR="00405136" w:rsidRPr="0006733E">
        <w:rPr>
          <w:sz w:val="28"/>
          <w:szCs w:val="28"/>
          <w:lang w:val="uk-UA"/>
        </w:rPr>
        <w:t xml:space="preserve"> с.</w:t>
      </w: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0736BC" w:rsidRPr="000736BC" w:rsidRDefault="000736BC" w:rsidP="000736BC">
      <w:pPr>
        <w:spacing w:line="360" w:lineRule="exact"/>
        <w:ind w:firstLine="708"/>
        <w:jc w:val="both"/>
        <w:rPr>
          <w:color w:val="000000"/>
          <w:sz w:val="28"/>
          <w:szCs w:val="28"/>
        </w:rPr>
      </w:pPr>
      <w:proofErr w:type="gramStart"/>
      <w:r w:rsidRPr="000736BC">
        <w:rPr>
          <w:color w:val="000000"/>
          <w:sz w:val="28"/>
          <w:szCs w:val="28"/>
        </w:rPr>
        <w:t>У</w:t>
      </w:r>
      <w:proofErr w:type="gramEnd"/>
      <w:r w:rsidRPr="000736BC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0736BC">
        <w:rPr>
          <w:color w:val="000000"/>
          <w:sz w:val="28"/>
          <w:szCs w:val="28"/>
        </w:rPr>
        <w:t>дан</w:t>
      </w:r>
      <w:proofErr w:type="gramEnd"/>
      <w:r w:rsidRPr="000736BC">
        <w:rPr>
          <w:color w:val="000000"/>
          <w:sz w:val="28"/>
          <w:szCs w:val="28"/>
        </w:rPr>
        <w:t>ій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роботі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проаналізовано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сучасний</w:t>
      </w:r>
      <w:proofErr w:type="spellEnd"/>
      <w:r w:rsidRPr="000736BC">
        <w:rPr>
          <w:color w:val="000000"/>
          <w:sz w:val="28"/>
          <w:szCs w:val="28"/>
        </w:rPr>
        <w:t xml:space="preserve"> стан та </w:t>
      </w:r>
      <w:proofErr w:type="spellStart"/>
      <w:r w:rsidRPr="000736BC">
        <w:rPr>
          <w:color w:val="000000"/>
          <w:sz w:val="28"/>
          <w:szCs w:val="28"/>
        </w:rPr>
        <w:t>визначено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стратегічні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напрями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інноваційного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розвитку</w:t>
      </w:r>
      <w:proofErr w:type="spellEnd"/>
      <w:r w:rsidRPr="000736BC">
        <w:rPr>
          <w:color w:val="000000"/>
          <w:sz w:val="28"/>
          <w:szCs w:val="28"/>
        </w:rPr>
        <w:t xml:space="preserve"> оператора </w:t>
      </w:r>
      <w:proofErr w:type="spellStart"/>
      <w:r w:rsidRPr="000736BC">
        <w:rPr>
          <w:color w:val="000000"/>
          <w:sz w:val="28"/>
          <w:szCs w:val="28"/>
        </w:rPr>
        <w:t>телекомунікаційного</w:t>
      </w:r>
      <w:proofErr w:type="spellEnd"/>
      <w:r w:rsidRPr="000736BC">
        <w:rPr>
          <w:color w:val="000000"/>
          <w:sz w:val="28"/>
          <w:szCs w:val="28"/>
        </w:rPr>
        <w:t xml:space="preserve"> ринку - </w:t>
      </w:r>
      <w:proofErr w:type="spellStart"/>
      <w:r w:rsidRPr="000736BC">
        <w:rPr>
          <w:color w:val="000000"/>
          <w:sz w:val="28"/>
          <w:szCs w:val="28"/>
        </w:rPr>
        <w:t>ПрАТ</w:t>
      </w:r>
      <w:proofErr w:type="spellEnd"/>
      <w:r w:rsidRPr="000736BC">
        <w:rPr>
          <w:color w:val="000000"/>
          <w:sz w:val="28"/>
          <w:szCs w:val="28"/>
        </w:rPr>
        <w:t xml:space="preserve"> «</w:t>
      </w:r>
      <w:proofErr w:type="spellStart"/>
      <w:r w:rsidRPr="000736BC">
        <w:rPr>
          <w:color w:val="000000"/>
          <w:sz w:val="28"/>
          <w:szCs w:val="28"/>
        </w:rPr>
        <w:t>Київстар</w:t>
      </w:r>
      <w:proofErr w:type="spellEnd"/>
      <w:r w:rsidRPr="000736BC">
        <w:rPr>
          <w:color w:val="000000"/>
          <w:sz w:val="28"/>
          <w:szCs w:val="28"/>
        </w:rPr>
        <w:t xml:space="preserve">». </w:t>
      </w:r>
      <w:proofErr w:type="spellStart"/>
      <w:r w:rsidRPr="000736BC">
        <w:rPr>
          <w:color w:val="000000"/>
          <w:sz w:val="28"/>
          <w:szCs w:val="28"/>
        </w:rPr>
        <w:t>Зокрема</w:t>
      </w:r>
      <w:proofErr w:type="spellEnd"/>
      <w:r w:rsidRPr="000736BC">
        <w:rPr>
          <w:color w:val="000000"/>
          <w:sz w:val="28"/>
          <w:szCs w:val="28"/>
        </w:rPr>
        <w:t xml:space="preserve">, </w:t>
      </w:r>
      <w:proofErr w:type="spellStart"/>
      <w:r w:rsidRPr="000736BC">
        <w:rPr>
          <w:color w:val="000000"/>
          <w:sz w:val="28"/>
          <w:szCs w:val="28"/>
        </w:rPr>
        <w:t>розглянуто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теоретичні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основи</w:t>
      </w:r>
      <w:proofErr w:type="spellEnd"/>
      <w:r w:rsidRPr="000736BC">
        <w:rPr>
          <w:color w:val="000000"/>
          <w:sz w:val="28"/>
          <w:szCs w:val="28"/>
        </w:rPr>
        <w:t xml:space="preserve"> та </w:t>
      </w:r>
      <w:proofErr w:type="spellStart"/>
      <w:r w:rsidRPr="000736BC">
        <w:rPr>
          <w:color w:val="000000"/>
          <w:sz w:val="28"/>
          <w:szCs w:val="28"/>
        </w:rPr>
        <w:t>практичний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досвід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управління</w:t>
      </w:r>
      <w:proofErr w:type="spellEnd"/>
      <w:r w:rsidRPr="000736BC">
        <w:rPr>
          <w:color w:val="000000"/>
          <w:sz w:val="28"/>
          <w:szCs w:val="28"/>
        </w:rPr>
        <w:t xml:space="preserve"> персоналом в </w:t>
      </w:r>
      <w:proofErr w:type="spellStart"/>
      <w:r w:rsidRPr="000736BC">
        <w:rPr>
          <w:color w:val="000000"/>
          <w:sz w:val="28"/>
          <w:szCs w:val="28"/>
        </w:rPr>
        <w:t>контексті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телекомунікаційного</w:t>
      </w:r>
      <w:proofErr w:type="spellEnd"/>
      <w:r w:rsidRPr="000736BC">
        <w:rPr>
          <w:color w:val="000000"/>
          <w:sz w:val="28"/>
          <w:szCs w:val="28"/>
        </w:rPr>
        <w:t xml:space="preserve"> сектору. Шляхом </w:t>
      </w:r>
      <w:proofErr w:type="spellStart"/>
      <w:r w:rsidRPr="000736BC">
        <w:rPr>
          <w:color w:val="000000"/>
          <w:sz w:val="28"/>
          <w:szCs w:val="28"/>
        </w:rPr>
        <w:t>аналізу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факторів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активізації</w:t>
      </w:r>
      <w:proofErr w:type="spellEnd"/>
      <w:r w:rsidRPr="000736BC">
        <w:rPr>
          <w:color w:val="000000"/>
          <w:sz w:val="28"/>
          <w:szCs w:val="28"/>
        </w:rPr>
        <w:t xml:space="preserve"> персоналу, </w:t>
      </w:r>
      <w:proofErr w:type="spellStart"/>
      <w:r w:rsidRPr="000736BC">
        <w:rPr>
          <w:color w:val="000000"/>
          <w:sz w:val="28"/>
          <w:szCs w:val="28"/>
        </w:rPr>
        <w:t>запропоновано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конкретні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напрями</w:t>
      </w:r>
      <w:proofErr w:type="spellEnd"/>
      <w:r w:rsidRPr="000736BC">
        <w:rPr>
          <w:color w:val="000000"/>
          <w:sz w:val="28"/>
          <w:szCs w:val="28"/>
        </w:rPr>
        <w:t xml:space="preserve"> для </w:t>
      </w:r>
      <w:proofErr w:type="spellStart"/>
      <w:r w:rsidRPr="000736BC">
        <w:rPr>
          <w:color w:val="000000"/>
          <w:sz w:val="28"/>
          <w:szCs w:val="28"/>
        </w:rPr>
        <w:t>формування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стратегії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ефективного</w:t>
      </w:r>
      <w:proofErr w:type="spellEnd"/>
      <w:r w:rsidRPr="000736BC">
        <w:rPr>
          <w:color w:val="000000"/>
          <w:sz w:val="28"/>
          <w:szCs w:val="28"/>
        </w:rPr>
        <w:t xml:space="preserve"> </w:t>
      </w:r>
      <w:proofErr w:type="spellStart"/>
      <w:r w:rsidRPr="000736BC">
        <w:rPr>
          <w:color w:val="000000"/>
          <w:sz w:val="28"/>
          <w:szCs w:val="28"/>
        </w:rPr>
        <w:t>управління</w:t>
      </w:r>
      <w:proofErr w:type="spellEnd"/>
      <w:r w:rsidRPr="000736BC">
        <w:rPr>
          <w:color w:val="000000"/>
          <w:sz w:val="28"/>
          <w:szCs w:val="28"/>
        </w:rPr>
        <w:t xml:space="preserve"> персоналом </w:t>
      </w:r>
      <w:proofErr w:type="spellStart"/>
      <w:r w:rsidRPr="000736BC">
        <w:rPr>
          <w:color w:val="000000"/>
          <w:sz w:val="28"/>
          <w:szCs w:val="28"/>
        </w:rPr>
        <w:t>компанії</w:t>
      </w:r>
      <w:proofErr w:type="spellEnd"/>
      <w:r w:rsidRPr="000736BC">
        <w:rPr>
          <w:color w:val="000000"/>
          <w:sz w:val="28"/>
          <w:szCs w:val="28"/>
        </w:rPr>
        <w:t xml:space="preserve">. </w:t>
      </w:r>
    </w:p>
    <w:p w:rsidR="004039A9" w:rsidRDefault="004039A9" w:rsidP="00725A56">
      <w:pPr>
        <w:spacing w:line="360" w:lineRule="exact"/>
        <w:ind w:firstLine="708"/>
        <w:jc w:val="both"/>
        <w:rPr>
          <w:b/>
          <w:sz w:val="28"/>
          <w:szCs w:val="28"/>
          <w:lang w:val="uk-UA"/>
        </w:rPr>
      </w:pPr>
    </w:p>
    <w:p w:rsidR="000736BC" w:rsidRPr="000736BC" w:rsidRDefault="00B516C4" w:rsidP="000736BC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516C4">
        <w:rPr>
          <w:b/>
          <w:bCs/>
          <w:sz w:val="28"/>
          <w:szCs w:val="28"/>
          <w:lang w:val="uk-UA"/>
        </w:rPr>
        <w:t>Ключові слова:</w:t>
      </w:r>
      <w:r w:rsidRPr="00B516C4">
        <w:rPr>
          <w:b/>
          <w:sz w:val="28"/>
          <w:szCs w:val="28"/>
          <w:lang w:val="uk-UA"/>
        </w:rPr>
        <w:t xml:space="preserve"> </w:t>
      </w:r>
      <w:proofErr w:type="spellStart"/>
      <w:r w:rsidR="000736BC" w:rsidRPr="000736BC">
        <w:rPr>
          <w:sz w:val="28"/>
          <w:szCs w:val="28"/>
        </w:rPr>
        <w:t>стратегія</w:t>
      </w:r>
      <w:proofErr w:type="spellEnd"/>
      <w:r w:rsidR="000736BC" w:rsidRPr="000736BC">
        <w:rPr>
          <w:sz w:val="28"/>
          <w:szCs w:val="28"/>
        </w:rPr>
        <w:t xml:space="preserve"> </w:t>
      </w:r>
      <w:proofErr w:type="spellStart"/>
      <w:r w:rsidR="000736BC" w:rsidRPr="000736BC">
        <w:rPr>
          <w:sz w:val="28"/>
          <w:szCs w:val="28"/>
        </w:rPr>
        <w:t>інноваційного</w:t>
      </w:r>
      <w:proofErr w:type="spellEnd"/>
      <w:r w:rsidR="000736BC" w:rsidRPr="000736BC">
        <w:rPr>
          <w:sz w:val="28"/>
          <w:szCs w:val="28"/>
        </w:rPr>
        <w:t xml:space="preserve"> </w:t>
      </w:r>
      <w:proofErr w:type="spellStart"/>
      <w:r w:rsidR="000736BC" w:rsidRPr="000736BC">
        <w:rPr>
          <w:sz w:val="28"/>
          <w:szCs w:val="28"/>
        </w:rPr>
        <w:t>розвитку</w:t>
      </w:r>
      <w:proofErr w:type="spellEnd"/>
      <w:r w:rsidR="000736BC" w:rsidRPr="000736BC">
        <w:rPr>
          <w:sz w:val="28"/>
          <w:szCs w:val="28"/>
        </w:rPr>
        <w:t xml:space="preserve">, </w:t>
      </w:r>
      <w:proofErr w:type="spellStart"/>
      <w:r w:rsidR="000736BC" w:rsidRPr="000736BC">
        <w:rPr>
          <w:sz w:val="28"/>
          <w:szCs w:val="28"/>
        </w:rPr>
        <w:t>управління</w:t>
      </w:r>
      <w:proofErr w:type="spellEnd"/>
      <w:r w:rsidR="000736BC" w:rsidRPr="000736BC">
        <w:rPr>
          <w:sz w:val="28"/>
          <w:szCs w:val="28"/>
        </w:rPr>
        <w:t xml:space="preserve"> персоналом, </w:t>
      </w:r>
      <w:proofErr w:type="spellStart"/>
      <w:r w:rsidR="000736BC" w:rsidRPr="000736BC">
        <w:rPr>
          <w:sz w:val="28"/>
          <w:szCs w:val="28"/>
        </w:rPr>
        <w:t>телекомунікаційний</w:t>
      </w:r>
      <w:proofErr w:type="spellEnd"/>
      <w:r w:rsidR="000736BC" w:rsidRPr="000736BC">
        <w:rPr>
          <w:sz w:val="28"/>
          <w:szCs w:val="28"/>
        </w:rPr>
        <w:t xml:space="preserve"> оператор, </w:t>
      </w:r>
      <w:proofErr w:type="spellStart"/>
      <w:r w:rsidR="000736BC" w:rsidRPr="000736BC">
        <w:rPr>
          <w:sz w:val="28"/>
          <w:szCs w:val="28"/>
        </w:rPr>
        <w:t>прат</w:t>
      </w:r>
      <w:proofErr w:type="spellEnd"/>
      <w:r w:rsidR="000736BC" w:rsidRPr="000736BC">
        <w:rPr>
          <w:sz w:val="28"/>
          <w:szCs w:val="28"/>
        </w:rPr>
        <w:t xml:space="preserve"> «</w:t>
      </w:r>
      <w:proofErr w:type="spellStart"/>
      <w:r w:rsidR="000736BC" w:rsidRPr="000736BC">
        <w:rPr>
          <w:sz w:val="28"/>
          <w:szCs w:val="28"/>
        </w:rPr>
        <w:t>київстар</w:t>
      </w:r>
      <w:proofErr w:type="spellEnd"/>
      <w:r w:rsidR="000736BC" w:rsidRPr="000736BC">
        <w:rPr>
          <w:sz w:val="28"/>
          <w:szCs w:val="28"/>
        </w:rPr>
        <w:t xml:space="preserve">», </w:t>
      </w:r>
      <w:proofErr w:type="spellStart"/>
      <w:r w:rsidR="000736BC" w:rsidRPr="000736BC">
        <w:rPr>
          <w:sz w:val="28"/>
          <w:szCs w:val="28"/>
        </w:rPr>
        <w:t>ефективність</w:t>
      </w:r>
      <w:proofErr w:type="spellEnd"/>
      <w:r w:rsidR="000736BC" w:rsidRPr="000736BC">
        <w:rPr>
          <w:sz w:val="28"/>
          <w:szCs w:val="28"/>
        </w:rPr>
        <w:t xml:space="preserve"> </w:t>
      </w:r>
      <w:proofErr w:type="spellStart"/>
      <w:r w:rsidR="000736BC" w:rsidRPr="000736BC">
        <w:rPr>
          <w:sz w:val="28"/>
          <w:szCs w:val="28"/>
        </w:rPr>
        <w:t>управління</w:t>
      </w:r>
      <w:proofErr w:type="spellEnd"/>
      <w:r w:rsidR="000736BC" w:rsidRPr="000736BC">
        <w:rPr>
          <w:sz w:val="28"/>
          <w:szCs w:val="28"/>
        </w:rPr>
        <w:t xml:space="preserve">. </w:t>
      </w:r>
    </w:p>
    <w:p w:rsidR="00B516C4" w:rsidRPr="00B516C4" w:rsidRDefault="00B516C4" w:rsidP="00B516C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06733E" w:rsidRPr="0006733E" w:rsidRDefault="0006733E" w:rsidP="00B516C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0C4"/>
    <w:rsid w:val="00001202"/>
    <w:rsid w:val="0006733E"/>
    <w:rsid w:val="000736BC"/>
    <w:rsid w:val="004039A9"/>
    <w:rsid w:val="00405136"/>
    <w:rsid w:val="00467A62"/>
    <w:rsid w:val="005260C4"/>
    <w:rsid w:val="00725A56"/>
    <w:rsid w:val="00886E43"/>
    <w:rsid w:val="00AF7CA4"/>
    <w:rsid w:val="00B51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Пользователь Windows</cp:lastModifiedBy>
  <cp:revision>30</cp:revision>
  <dcterms:created xsi:type="dcterms:W3CDTF">2024-10-03T05:35:00Z</dcterms:created>
  <dcterms:modified xsi:type="dcterms:W3CDTF">2024-10-07T21:11:00Z</dcterms:modified>
</cp:coreProperties>
</file>