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A64651" w:rsidRPr="007A236A" w:rsidP="00EB3190">
      <w:pPr>
        <w:tabs>
          <w:tab w:val="left" w:pos="709"/>
        </w:tabs>
        <w:spacing w:after="0" w:line="360" w:lineRule="auto"/>
        <w:ind w:right="-6" w:firstLine="709"/>
        <w:jc w:val="both"/>
        <w:rPr>
          <w:rFonts w:ascii="Times New Roman" w:hAnsi="Times New Roman" w:cs="Times New Roman"/>
          <w:color w:val="000000" w:themeColor="text1"/>
          <w:sz w:val="28"/>
          <w:szCs w:val="28"/>
          <w:lang w:val="uk-UA"/>
        </w:rPr>
      </w:pPr>
      <w:r w:rsidRPr="007A236A">
        <w:rPr>
          <w:rFonts w:ascii="Times New Roman" w:hAnsi="Times New Roman" w:cs="Times New Roman"/>
          <w:b/>
          <w:color w:val="000000" w:themeColor="text1"/>
          <w:sz w:val="28"/>
          <w:szCs w:val="28"/>
          <w:lang w:val="uk-UA"/>
        </w:rPr>
        <w:t>Тунін Р.В.</w:t>
      </w:r>
      <w:r w:rsidRPr="007A236A">
        <w:rPr>
          <w:rFonts w:ascii="Times New Roman" w:hAnsi="Times New Roman" w:cs="Times New Roman"/>
          <w:color w:val="000000" w:themeColor="text1"/>
          <w:sz w:val="28"/>
          <w:szCs w:val="28"/>
          <w:lang w:val="uk-UA"/>
        </w:rPr>
        <w:t xml:space="preserve"> Розробка </w:t>
      </w:r>
      <w:r w:rsidRPr="007A236A">
        <w:rPr>
          <w:rFonts w:ascii="Times New Roman" w:hAnsi="Times New Roman" w:cs="Times New Roman"/>
          <w:color w:val="000000" w:themeColor="text1"/>
          <w:sz w:val="28"/>
          <w:szCs w:val="28"/>
          <w:lang w:val="uk-UA"/>
        </w:rPr>
        <w:t>web</w:t>
      </w:r>
      <w:r w:rsidRPr="007A236A">
        <w:rPr>
          <w:rFonts w:ascii="Times New Roman" w:hAnsi="Times New Roman" w:cs="Times New Roman"/>
          <w:color w:val="000000" w:themeColor="text1"/>
          <w:sz w:val="28"/>
          <w:szCs w:val="28"/>
          <w:lang w:val="uk-UA"/>
        </w:rPr>
        <w:t xml:space="preserve">-сайту із психологічної допомоги [кваліфікаційна (бакалаврська) робота зі спеціальності 122 Комп’ютерні науки; ОПП «Комп’ютерні науки»] / Наук. кер.:  </w:t>
      </w:r>
      <w:r w:rsidRPr="007A236A">
        <w:rPr>
          <w:rFonts w:ascii="Times New Roman" w:hAnsi="Times New Roman" w:cs="Times New Roman"/>
          <w:color w:val="000000" w:themeColor="text1"/>
          <w:sz w:val="28"/>
          <w:szCs w:val="28"/>
          <w:lang w:val="uk-UA"/>
        </w:rPr>
        <w:t>к.т.н</w:t>
      </w:r>
      <w:r w:rsidRPr="007A236A">
        <w:rPr>
          <w:rFonts w:ascii="Times New Roman" w:hAnsi="Times New Roman" w:cs="Times New Roman"/>
          <w:color w:val="000000" w:themeColor="text1"/>
          <w:sz w:val="28"/>
          <w:szCs w:val="28"/>
          <w:lang w:val="uk-UA"/>
        </w:rPr>
        <w:t xml:space="preserve">., доц. </w:t>
      </w:r>
      <w:r w:rsidRPr="007A236A">
        <w:rPr>
          <w:rFonts w:ascii="Times New Roman" w:hAnsi="Times New Roman" w:cs="Times New Roman"/>
          <w:color w:val="000000" w:themeColor="text1"/>
          <w:sz w:val="28"/>
          <w:szCs w:val="28"/>
          <w:lang w:val="uk-UA"/>
        </w:rPr>
        <w:t>І.А.Трегубова</w:t>
      </w:r>
      <w:r w:rsidRPr="007A236A">
        <w:rPr>
          <w:rFonts w:ascii="Times New Roman" w:hAnsi="Times New Roman" w:cs="Times New Roman"/>
          <w:color w:val="000000" w:themeColor="text1"/>
          <w:sz w:val="28"/>
          <w:szCs w:val="28"/>
          <w:lang w:val="uk-UA"/>
        </w:rPr>
        <w:t>; Державний університет інтелектуальних технологій і зв’язку. Одеса : ДУІТЗ, 2024, 77 с.</w:t>
      </w:r>
    </w:p>
    <w:p w:rsidR="00A64651" w:rsidRPr="007A236A" w:rsidP="00EB3190">
      <w:pPr>
        <w:tabs>
          <w:tab w:val="left" w:pos="709"/>
        </w:tabs>
        <w:spacing w:after="0" w:line="360" w:lineRule="auto"/>
        <w:ind w:right="-6" w:firstLine="709"/>
        <w:jc w:val="both"/>
        <w:rPr>
          <w:rFonts w:ascii="Times New Roman" w:hAnsi="Times New Roman" w:cs="Times New Roman"/>
          <w:color w:val="000000" w:themeColor="text1"/>
          <w:sz w:val="28"/>
          <w:szCs w:val="28"/>
          <w:lang w:val="uk-UA"/>
        </w:rPr>
      </w:pPr>
    </w:p>
    <w:p w:rsidR="00A64651" w:rsidRPr="007A236A" w:rsidP="0024770E">
      <w:pPr>
        <w:tabs>
          <w:tab w:val="left" w:pos="709"/>
        </w:tabs>
        <w:spacing w:after="0" w:line="360" w:lineRule="auto"/>
        <w:ind w:right="-6" w:firstLine="709"/>
        <w:jc w:val="center"/>
        <w:rPr>
          <w:rFonts w:ascii="Times New Roman" w:hAnsi="Times New Roman" w:cs="Times New Roman"/>
          <w:b/>
          <w:color w:val="000000" w:themeColor="text1"/>
          <w:sz w:val="28"/>
          <w:szCs w:val="28"/>
          <w:lang w:val="uk-UA"/>
        </w:rPr>
      </w:pPr>
      <w:r w:rsidRPr="007A236A">
        <w:rPr>
          <w:rFonts w:ascii="Times New Roman" w:hAnsi="Times New Roman" w:cs="Times New Roman"/>
          <w:b/>
          <w:color w:val="000000" w:themeColor="text1"/>
          <w:sz w:val="28"/>
          <w:szCs w:val="28"/>
          <w:lang w:val="uk-UA"/>
        </w:rPr>
        <w:t>Анотація</w:t>
      </w:r>
    </w:p>
    <w:p w:rsidR="00A64651" w:rsidRPr="007A236A" w:rsidP="00EB3190">
      <w:pPr>
        <w:tabs>
          <w:tab w:val="left" w:pos="709"/>
        </w:tabs>
        <w:spacing w:after="0" w:line="360" w:lineRule="auto"/>
        <w:ind w:right="-6" w:firstLine="709"/>
        <w:jc w:val="both"/>
        <w:rPr>
          <w:rFonts w:ascii="Times New Roman" w:hAnsi="Times New Roman" w:cs="Times New Roman"/>
          <w:color w:val="000000" w:themeColor="text1"/>
          <w:sz w:val="28"/>
          <w:szCs w:val="28"/>
          <w:lang w:val="uk-UA"/>
        </w:rPr>
      </w:pPr>
      <w:r w:rsidRPr="007A236A">
        <w:rPr>
          <w:rFonts w:ascii="Times New Roman" w:hAnsi="Times New Roman" w:cs="Times New Roman"/>
          <w:color w:val="000000" w:themeColor="text1"/>
          <w:sz w:val="28"/>
          <w:szCs w:val="28"/>
          <w:lang w:val="uk-UA"/>
        </w:rPr>
        <w:t>У бакалаврській роботі розроблена онлайн платформа для надання психологічної допомоги, спрямованої на зручність клієнтів та оптимізацію процесу отримання психологічної підтримки для особи, яка шукає психологічну допомогу, або психолога, який бажає надавати консультації онлайн, використовуючи зручний інструмент для взаємодії з клієнтами через Інтернет.</w:t>
      </w:r>
    </w:p>
    <w:p w:rsidR="00A64651" w:rsidRPr="007A236A" w:rsidP="00EB3190">
      <w:pPr>
        <w:tabs>
          <w:tab w:val="left" w:pos="709"/>
        </w:tabs>
        <w:spacing w:after="0" w:line="360" w:lineRule="auto"/>
        <w:ind w:right="-6" w:firstLine="709"/>
        <w:jc w:val="both"/>
        <w:rPr>
          <w:rFonts w:ascii="Times New Roman" w:hAnsi="Times New Roman" w:cs="Times New Roman"/>
          <w:color w:val="000000" w:themeColor="text1"/>
          <w:sz w:val="28"/>
          <w:szCs w:val="28"/>
          <w:lang w:val="uk-UA"/>
        </w:rPr>
      </w:pPr>
    </w:p>
    <w:p w:rsidR="00903A8D" w:rsidRPr="007A236A" w:rsidP="00EB3190">
      <w:pPr>
        <w:tabs>
          <w:tab w:val="left" w:pos="709"/>
        </w:tabs>
        <w:spacing w:after="0" w:line="360" w:lineRule="auto"/>
        <w:ind w:right="-6" w:firstLine="709"/>
        <w:jc w:val="both"/>
        <w:rPr>
          <w:rFonts w:ascii="Times New Roman" w:hAnsi="Times New Roman" w:cs="Times New Roman"/>
          <w:color w:val="000000" w:themeColor="text1"/>
          <w:sz w:val="28"/>
          <w:szCs w:val="28"/>
          <w:lang w:val="uk-UA"/>
        </w:rPr>
      </w:pPr>
      <w:r w:rsidRPr="007A236A">
        <w:rPr>
          <w:rFonts w:ascii="Times New Roman" w:hAnsi="Times New Roman" w:cs="Times New Roman"/>
          <w:b/>
          <w:color w:val="000000" w:themeColor="text1"/>
          <w:sz w:val="28"/>
          <w:szCs w:val="28"/>
          <w:lang w:val="uk-UA"/>
        </w:rPr>
        <w:t>Ключові слова:</w:t>
      </w:r>
      <w:r w:rsidRPr="007A236A">
        <w:rPr>
          <w:rFonts w:ascii="Times New Roman" w:hAnsi="Times New Roman" w:cs="Times New Roman"/>
          <w:color w:val="000000" w:themeColor="text1"/>
          <w:sz w:val="28"/>
          <w:szCs w:val="28"/>
          <w:lang w:val="uk-UA"/>
        </w:rPr>
        <w:t xml:space="preserve"> інформаційна система, обробка даних, база даних, </w:t>
      </w:r>
      <w:r w:rsidRPr="007A236A">
        <w:rPr>
          <w:rFonts w:ascii="Times New Roman" w:hAnsi="Times New Roman" w:cs="Times New Roman"/>
          <w:color w:val="000000" w:themeColor="text1"/>
          <w:sz w:val="28"/>
          <w:szCs w:val="28"/>
          <w:lang w:val="uk-UA"/>
        </w:rPr>
        <w:t>web</w:t>
      </w:r>
      <w:r w:rsidRPr="007A236A">
        <w:rPr>
          <w:rFonts w:ascii="Times New Roman" w:hAnsi="Times New Roman" w:cs="Times New Roman"/>
          <w:color w:val="000000" w:themeColor="text1"/>
          <w:sz w:val="28"/>
          <w:szCs w:val="28"/>
          <w:lang w:val="uk-UA"/>
        </w:rPr>
        <w:t>-сайт, інтерфейс</w:t>
      </w:r>
    </w:p>
    <w:sectPr w:rsidSect="004679F6">
      <w:pgSz w:w="12240" w:h="15840"/>
      <w:pgMar w:top="1134" w:right="850" w:bottom="1134" w:left="1134" w:header="708" w:footer="708" w:gutter="0"/>
      <w:pgNumType w:start="31"/>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5FC4"/>
    <w:rsid w:val="0012429E"/>
    <w:rsid w:val="0013497C"/>
    <w:rsid w:val="00146F8D"/>
    <w:rsid w:val="001B4234"/>
    <w:rsid w:val="00233952"/>
    <w:rsid w:val="0024770E"/>
    <w:rsid w:val="002660AD"/>
    <w:rsid w:val="00303C99"/>
    <w:rsid w:val="00316D97"/>
    <w:rsid w:val="00335FC4"/>
    <w:rsid w:val="00344430"/>
    <w:rsid w:val="004679F6"/>
    <w:rsid w:val="0048345A"/>
    <w:rsid w:val="00491E4D"/>
    <w:rsid w:val="004C1F1B"/>
    <w:rsid w:val="00591E84"/>
    <w:rsid w:val="005A10E6"/>
    <w:rsid w:val="005D7E79"/>
    <w:rsid w:val="00611266"/>
    <w:rsid w:val="00680F8C"/>
    <w:rsid w:val="006F418D"/>
    <w:rsid w:val="007A236A"/>
    <w:rsid w:val="007A615F"/>
    <w:rsid w:val="007C0E99"/>
    <w:rsid w:val="00843690"/>
    <w:rsid w:val="00903A8D"/>
    <w:rsid w:val="009605D7"/>
    <w:rsid w:val="009971F3"/>
    <w:rsid w:val="009C3FB5"/>
    <w:rsid w:val="009E4AF7"/>
    <w:rsid w:val="009E79E8"/>
    <w:rsid w:val="009F25CF"/>
    <w:rsid w:val="00A14333"/>
    <w:rsid w:val="00A17678"/>
    <w:rsid w:val="00A64651"/>
    <w:rsid w:val="00AD02E8"/>
    <w:rsid w:val="00B84219"/>
    <w:rsid w:val="00B85813"/>
    <w:rsid w:val="00C26544"/>
    <w:rsid w:val="00C36CC8"/>
    <w:rsid w:val="00C81BDA"/>
    <w:rsid w:val="00C973E6"/>
    <w:rsid w:val="00CA2759"/>
    <w:rsid w:val="00D045C9"/>
    <w:rsid w:val="00D1729C"/>
    <w:rsid w:val="00D901EA"/>
    <w:rsid w:val="00DA585F"/>
    <w:rsid w:val="00DF27AD"/>
    <w:rsid w:val="00EA24BB"/>
    <w:rsid w:val="00EB3190"/>
    <w:rsid w:val="00EE4E90"/>
    <w:rsid w:val="00F12B2C"/>
    <w:rsid w:val="00F24AB2"/>
    <w:rsid w:val="00F378B7"/>
    <w:rsid w:val="00F65844"/>
    <w:rsid w:val="00F85C9D"/>
  </w:rsids>
  <m:mathPr>
    <m:mathFont m:val="Cambria Math"/>
  </m:mathPr>
  <w:themeFontLang w:val="en-US" w:eastAsia="ko-KR" w:bidi="ar-SA"/>
  <w:clrSchemeMapping w:bg1="light1" w:t1="dark1" w:bg2="light2" w:t2="dark2" w:accent1="accent1" w:accent2="accent2" w:accent3="accent3" w:accent4="accent4" w:accent5="accent5" w:accent6="accent6" w:hyperlink="hyperlink" w:followedHyperlink="followedHyperlink"/>
  <w15:chartTrackingRefBased/>
  <w15:docId w15:val="{A0B107A6-BFA1-40E4-8361-10822A541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4770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a"/>
    <w:unhideWhenUsed/>
    <w:rsid w:val="00EE4E90"/>
    <w:pPr>
      <w:spacing w:after="120" w:line="240" w:lineRule="auto"/>
    </w:pPr>
    <w:rPr>
      <w:rFonts w:ascii="Times New Roman" w:eastAsia="Times New Roman" w:hAnsi="Times New Roman" w:cs="Times New Roman"/>
      <w:sz w:val="24"/>
      <w:szCs w:val="24"/>
      <w:lang w:val="ru-RU" w:eastAsia="en-GB"/>
      <w14:ligatures w14:val="none"/>
    </w:rPr>
  </w:style>
  <w:style w:type="character" w:customStyle="1" w:styleId="a">
    <w:name w:val="Основний текст Знак"/>
    <w:basedOn w:val="DefaultParagraphFont"/>
    <w:link w:val="BodyText"/>
    <w:rsid w:val="00EE4E90"/>
    <w:rPr>
      <w:rFonts w:ascii="Times New Roman" w:eastAsia="Times New Roman" w:hAnsi="Times New Roman" w:cs="Times New Roman"/>
      <w:sz w:val="24"/>
      <w:szCs w:val="24"/>
      <w:lang w:val="ru-RU" w:eastAsia="en-GB"/>
      <w14:ligatures w14:val="none"/>
    </w:rPr>
  </w:style>
  <w:style w:type="paragraph" w:customStyle="1" w:styleId="western">
    <w:name w:val="western"/>
    <w:basedOn w:val="Normal"/>
    <w:rsid w:val="00903A8D"/>
    <w:pPr>
      <w:spacing w:before="100" w:beforeAutospacing="1" w:after="0" w:line="240" w:lineRule="auto"/>
    </w:pPr>
    <w:rPr>
      <w:rFonts w:ascii="Times New Roman" w:eastAsia="Arial Unicode MS" w:hAnsi="Times New Roman" w:cs="Times New Roman"/>
      <w:sz w:val="28"/>
      <w:szCs w:val="28"/>
      <w:lang w:val="ru-RU"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461</TotalTime>
  <Pages>56</Pages>
  <Words>7529</Words>
  <Characters>42919</Characters>
  <Application>Microsoft Office Word</Application>
  <DocSecurity>0</DocSecurity>
  <Lines>357</Lines>
  <Paragraphs>100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Любов Мазурик</dc:creator>
  <cp:lastModifiedBy>Dana</cp:lastModifiedBy>
  <cp:revision>41</cp:revision>
  <dcterms:created xsi:type="dcterms:W3CDTF">2024-10-05T21:28:00Z</dcterms:created>
  <dcterms:modified xsi:type="dcterms:W3CDTF">2024-10-13T20:12:00Z</dcterms:modified>
</cp:coreProperties>
</file>