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A7FC5" w14:textId="78259D31" w:rsidR="00DE13D7" w:rsidRPr="00DE13D7" w:rsidRDefault="000A7817" w:rsidP="000A7817">
      <w:pPr>
        <w:widowControl/>
        <w:autoSpaceDE/>
        <w:autoSpaceDN/>
        <w:adjustRightInd/>
        <w:ind w:firstLine="709"/>
        <w:jc w:val="both"/>
        <w:rPr>
          <w:color w:val="FF0000"/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Єфимчук</w:t>
      </w:r>
      <w:proofErr w:type="spellEnd"/>
      <w:r>
        <w:rPr>
          <w:b/>
          <w:sz w:val="28"/>
          <w:szCs w:val="28"/>
          <w:lang w:val="uk-UA"/>
        </w:rPr>
        <w:t xml:space="preserve"> К.О.</w:t>
      </w:r>
      <w:r w:rsidR="00DE13D7" w:rsidRPr="00DE13D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 w:bidi="he-IL"/>
        </w:rPr>
        <w:t>С</w:t>
      </w:r>
      <w:r w:rsidRPr="00EC06A1">
        <w:rPr>
          <w:sz w:val="28"/>
          <w:szCs w:val="28"/>
          <w:lang w:val="uk-UA" w:bidi="he-IL"/>
        </w:rPr>
        <w:t>тратегія p</w:t>
      </w:r>
      <w:proofErr w:type="spellStart"/>
      <w:r w:rsidRPr="00EC06A1">
        <w:rPr>
          <w:sz w:val="28"/>
          <w:szCs w:val="28"/>
          <w:lang w:val="uk-UA" w:bidi="he-IL"/>
        </w:rPr>
        <w:t>erformance</w:t>
      </w:r>
      <w:proofErr w:type="spellEnd"/>
      <w:r w:rsidRPr="00EC06A1">
        <w:rPr>
          <w:sz w:val="28"/>
          <w:szCs w:val="28"/>
          <w:lang w:val="uk-UA" w:bidi="he-IL"/>
        </w:rPr>
        <w:t>-маркетингу для просування бренду інтернет-магазину</w:t>
      </w:r>
      <w:r>
        <w:rPr>
          <w:sz w:val="28"/>
          <w:szCs w:val="28"/>
          <w:lang w:val="uk-UA" w:bidi="he-IL"/>
        </w:rPr>
        <w:t xml:space="preserve"> </w:t>
      </w:r>
      <w:r w:rsidR="00DE13D7" w:rsidRPr="00DE13D7">
        <w:rPr>
          <w:sz w:val="28"/>
          <w:szCs w:val="28"/>
          <w:lang w:val="uk-UA"/>
        </w:rPr>
        <w:t>[кваліфікаційна (бакалаврська) робота зі спеціальності 073 Менеджмент; ОПП «Менеджмент»] / Наук. </w:t>
      </w:r>
      <w:r>
        <w:rPr>
          <w:sz w:val="28"/>
          <w:szCs w:val="28"/>
          <w:lang w:val="uk-UA"/>
        </w:rPr>
        <w:t xml:space="preserve"> </w:t>
      </w:r>
      <w:r w:rsidR="00DE13D7" w:rsidRPr="00DE13D7">
        <w:rPr>
          <w:sz w:val="28"/>
          <w:szCs w:val="28"/>
          <w:lang w:val="uk-UA"/>
        </w:rPr>
        <w:t xml:space="preserve">кер.: </w:t>
      </w:r>
      <w:proofErr w:type="spellStart"/>
      <w:r w:rsidR="00DE13D7" w:rsidRPr="00DE13D7">
        <w:rPr>
          <w:sz w:val="28"/>
          <w:szCs w:val="28"/>
          <w:lang w:val="uk-UA"/>
        </w:rPr>
        <w:t>к.е.н</w:t>
      </w:r>
      <w:proofErr w:type="spellEnd"/>
      <w:r w:rsidR="00DE13D7" w:rsidRPr="00DE13D7"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>доц.</w:t>
      </w:r>
      <w:r w:rsidR="00DE13D7" w:rsidRPr="00DE13D7">
        <w:rPr>
          <w:sz w:val="28"/>
          <w:szCs w:val="28"/>
          <w:lang w:val="uk-UA"/>
        </w:rPr>
        <w:t xml:space="preserve"> К. С. </w:t>
      </w:r>
      <w:proofErr w:type="spellStart"/>
      <w:r w:rsidR="00DE13D7" w:rsidRPr="00DE13D7">
        <w:rPr>
          <w:sz w:val="28"/>
          <w:szCs w:val="28"/>
          <w:lang w:val="uk-UA"/>
        </w:rPr>
        <w:t>Озарко</w:t>
      </w:r>
      <w:proofErr w:type="spellEnd"/>
      <w:r w:rsidR="00DE13D7" w:rsidRPr="00DE13D7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90</w:t>
      </w:r>
      <w:r w:rsidR="00DE13D7" w:rsidRPr="00DE13D7">
        <w:rPr>
          <w:sz w:val="28"/>
          <w:szCs w:val="28"/>
          <w:lang w:val="uk-UA"/>
        </w:rPr>
        <w:t xml:space="preserve"> с.</w:t>
      </w:r>
    </w:p>
    <w:p w14:paraId="4464936A" w14:textId="77777777" w:rsidR="00DE13D7" w:rsidRPr="00DE13D7" w:rsidRDefault="00DE13D7" w:rsidP="00DE13D7">
      <w:pPr>
        <w:ind w:firstLine="709"/>
        <w:jc w:val="center"/>
        <w:rPr>
          <w:b/>
          <w:color w:val="FF0000"/>
          <w:sz w:val="28"/>
          <w:szCs w:val="28"/>
          <w:lang w:val="uk-UA"/>
        </w:rPr>
      </w:pPr>
    </w:p>
    <w:p w14:paraId="61782418" w14:textId="77777777" w:rsidR="00DE13D7" w:rsidRPr="00DE13D7" w:rsidRDefault="00DE13D7" w:rsidP="00DE13D7">
      <w:pPr>
        <w:jc w:val="center"/>
        <w:rPr>
          <w:b/>
          <w:sz w:val="28"/>
          <w:szCs w:val="28"/>
          <w:lang w:val="uk-UA"/>
        </w:rPr>
      </w:pPr>
      <w:r w:rsidRPr="00DE13D7">
        <w:rPr>
          <w:b/>
          <w:sz w:val="28"/>
          <w:szCs w:val="28"/>
          <w:lang w:val="uk-UA"/>
        </w:rPr>
        <w:t>Анотація</w:t>
      </w:r>
    </w:p>
    <w:p w14:paraId="30F59783" w14:textId="77777777" w:rsidR="000A7817" w:rsidRPr="00EC06A1" w:rsidRDefault="000A7817" w:rsidP="000A7817">
      <w:pPr>
        <w:widowControl/>
        <w:autoSpaceDE/>
        <w:autoSpaceDN/>
        <w:adjustRightInd/>
        <w:ind w:firstLine="709"/>
        <w:jc w:val="both"/>
        <w:rPr>
          <w:sz w:val="28"/>
          <w:szCs w:val="28"/>
          <w:lang w:val="uk-UA" w:bidi="he-IL"/>
        </w:rPr>
      </w:pPr>
      <w:r w:rsidRPr="00EC06A1">
        <w:rPr>
          <w:sz w:val="28"/>
          <w:szCs w:val="28"/>
          <w:lang w:val="uk-UA"/>
        </w:rPr>
        <w:t>У кваліфікаційній роботі бакалавра досліджено особливості сучасного напряму цифрового маркетингу</w:t>
      </w:r>
      <w:r w:rsidRPr="00EC06A1">
        <w:rPr>
          <w:rFonts w:asciiTheme="minorHAnsi" w:eastAsiaTheme="minorHAnsi" w:hAnsiTheme="minorHAnsi" w:cstheme="minorBidi"/>
          <w:sz w:val="22"/>
          <w:szCs w:val="22"/>
          <w:lang w:val="uk-UA" w:eastAsia="en-US"/>
        </w:rPr>
        <w:t xml:space="preserve"> </w:t>
      </w:r>
      <w:r w:rsidRPr="00EC06A1">
        <w:rPr>
          <w:sz w:val="28"/>
          <w:szCs w:val="28"/>
          <w:lang w:val="uk-UA"/>
        </w:rPr>
        <w:t xml:space="preserve">– </w:t>
      </w:r>
      <w:proofErr w:type="spellStart"/>
      <w:r w:rsidRPr="00EC06A1">
        <w:rPr>
          <w:sz w:val="28"/>
          <w:szCs w:val="28"/>
          <w:lang w:val="uk-UA"/>
        </w:rPr>
        <w:t>performance</w:t>
      </w:r>
      <w:proofErr w:type="spellEnd"/>
      <w:r w:rsidRPr="00EC06A1">
        <w:rPr>
          <w:sz w:val="28"/>
          <w:szCs w:val="28"/>
          <w:lang w:val="uk-UA"/>
        </w:rPr>
        <w:t>-маркетингу розроблено с</w:t>
      </w:r>
      <w:r w:rsidRPr="00EC06A1">
        <w:rPr>
          <w:sz w:val="28"/>
          <w:szCs w:val="28"/>
          <w:lang w:val="uk-UA" w:bidi="he-IL"/>
        </w:rPr>
        <w:t xml:space="preserve">тратегія </w:t>
      </w:r>
      <w:proofErr w:type="spellStart"/>
      <w:r w:rsidRPr="00EC06A1">
        <w:rPr>
          <w:sz w:val="28"/>
          <w:szCs w:val="28"/>
          <w:lang w:val="uk-UA" w:bidi="he-IL"/>
        </w:rPr>
        <w:t>performance</w:t>
      </w:r>
      <w:proofErr w:type="spellEnd"/>
      <w:r w:rsidRPr="00EC06A1">
        <w:rPr>
          <w:sz w:val="28"/>
          <w:szCs w:val="28"/>
          <w:lang w:val="uk-UA" w:bidi="he-IL"/>
        </w:rPr>
        <w:t xml:space="preserve">-маркетингу для просування бренду Інтернет-магазину та ІТ-продукту, використовуючи сучасні цифрові інструменти. </w:t>
      </w:r>
    </w:p>
    <w:p w14:paraId="590D9DB6" w14:textId="5C32D908" w:rsidR="00DE13D7" w:rsidRPr="00DE13D7" w:rsidRDefault="00DE13D7" w:rsidP="00DE13D7">
      <w:pPr>
        <w:ind w:firstLine="709"/>
        <w:jc w:val="both"/>
        <w:rPr>
          <w:sz w:val="28"/>
          <w:szCs w:val="28"/>
          <w:lang w:val="uk-UA"/>
        </w:rPr>
      </w:pPr>
    </w:p>
    <w:p w14:paraId="508E84C1" w14:textId="2895EB28" w:rsidR="000A7817" w:rsidRPr="00EC06A1" w:rsidRDefault="00DE13D7" w:rsidP="000A7817">
      <w:pPr>
        <w:widowControl/>
        <w:autoSpaceDE/>
        <w:autoSpaceDN/>
        <w:adjustRightInd/>
        <w:ind w:firstLine="709"/>
        <w:jc w:val="both"/>
        <w:rPr>
          <w:sz w:val="28"/>
          <w:szCs w:val="28"/>
          <w:lang w:val="uk-UA" w:eastAsia="en-US"/>
        </w:rPr>
      </w:pPr>
      <w:r w:rsidRPr="00DE13D7">
        <w:rPr>
          <w:b/>
          <w:sz w:val="28"/>
          <w:szCs w:val="28"/>
          <w:lang w:val="uk-UA"/>
        </w:rPr>
        <w:t>Ключові слова</w:t>
      </w:r>
      <w:r w:rsidRPr="00DE13D7">
        <w:rPr>
          <w:sz w:val="28"/>
          <w:szCs w:val="28"/>
          <w:lang w:val="uk-UA"/>
        </w:rPr>
        <w:t xml:space="preserve">: </w:t>
      </w:r>
      <w:r w:rsidR="000A7817" w:rsidRPr="00EC06A1">
        <w:rPr>
          <w:sz w:val="28"/>
          <w:szCs w:val="28"/>
          <w:lang w:val="uk-UA" w:eastAsia="en-US"/>
        </w:rPr>
        <w:t xml:space="preserve">цифровий маркетинг, </w:t>
      </w:r>
      <w:proofErr w:type="spellStart"/>
      <w:r w:rsidR="000A7817" w:rsidRPr="00EC06A1">
        <w:rPr>
          <w:sz w:val="28"/>
          <w:szCs w:val="28"/>
          <w:lang w:val="uk-UA" w:bidi="he-IL"/>
        </w:rPr>
        <w:t>performance</w:t>
      </w:r>
      <w:proofErr w:type="spellEnd"/>
      <w:r w:rsidR="000A7817" w:rsidRPr="00EC06A1">
        <w:rPr>
          <w:sz w:val="28"/>
          <w:szCs w:val="28"/>
          <w:lang w:val="uk-UA" w:bidi="he-IL"/>
        </w:rPr>
        <w:t>-маркетинг</w:t>
      </w:r>
      <w:r w:rsidR="000A7817" w:rsidRPr="00EC06A1">
        <w:rPr>
          <w:sz w:val="28"/>
          <w:szCs w:val="28"/>
          <w:lang w:val="uk-UA" w:eastAsia="en-US"/>
        </w:rPr>
        <w:t xml:space="preserve">,  цифрова стратегія, просування,  бренд, інтернет-магазин, </w:t>
      </w:r>
      <w:proofErr w:type="spellStart"/>
      <w:r w:rsidR="000A7817" w:rsidRPr="00EC06A1">
        <w:rPr>
          <w:sz w:val="28"/>
          <w:szCs w:val="28"/>
          <w:lang w:val="en-US" w:eastAsia="en-US"/>
        </w:rPr>
        <w:t>aso</w:t>
      </w:r>
      <w:proofErr w:type="spellEnd"/>
      <w:r w:rsidR="000A7817" w:rsidRPr="00EC06A1">
        <w:rPr>
          <w:sz w:val="28"/>
          <w:szCs w:val="28"/>
          <w:lang w:val="uk-UA" w:eastAsia="en-US"/>
        </w:rPr>
        <w:t xml:space="preserve">, </w:t>
      </w:r>
      <w:proofErr w:type="spellStart"/>
      <w:r w:rsidR="000A7817" w:rsidRPr="00EC06A1">
        <w:rPr>
          <w:sz w:val="28"/>
          <w:szCs w:val="28"/>
          <w:lang w:val="en-US" w:eastAsia="en-US"/>
        </w:rPr>
        <w:t>seo</w:t>
      </w:r>
      <w:proofErr w:type="spellEnd"/>
      <w:r w:rsidR="000A7817" w:rsidRPr="00EC06A1">
        <w:rPr>
          <w:sz w:val="28"/>
          <w:szCs w:val="28"/>
          <w:lang w:val="uk-UA" w:eastAsia="en-US"/>
        </w:rPr>
        <w:t xml:space="preserve">, </w:t>
      </w:r>
      <w:proofErr w:type="spellStart"/>
      <w:r w:rsidR="000A7817" w:rsidRPr="00EC06A1">
        <w:rPr>
          <w:sz w:val="28"/>
          <w:szCs w:val="28"/>
          <w:lang w:val="en-US" w:eastAsia="en-US"/>
        </w:rPr>
        <w:t>smm</w:t>
      </w:r>
      <w:proofErr w:type="spellEnd"/>
      <w:r w:rsidR="000A7817" w:rsidRPr="00EC06A1">
        <w:rPr>
          <w:sz w:val="28"/>
          <w:szCs w:val="28"/>
          <w:lang w:val="uk-UA" w:eastAsia="en-US"/>
        </w:rPr>
        <w:t xml:space="preserve">, </w:t>
      </w:r>
      <w:proofErr w:type="spellStart"/>
      <w:r w:rsidR="000A7817" w:rsidRPr="00EC06A1">
        <w:rPr>
          <w:sz w:val="28"/>
          <w:szCs w:val="28"/>
          <w:lang w:val="uk-UA" w:eastAsia="en-US"/>
        </w:rPr>
        <w:t>інфлюенсери</w:t>
      </w:r>
      <w:proofErr w:type="spellEnd"/>
      <w:r w:rsidR="000A7817" w:rsidRPr="00EC06A1">
        <w:rPr>
          <w:sz w:val="28"/>
          <w:szCs w:val="28"/>
          <w:lang w:val="uk-UA" w:eastAsia="en-US"/>
        </w:rPr>
        <w:t>, іт-продукт.</w:t>
      </w:r>
    </w:p>
    <w:p w14:paraId="0879965F" w14:textId="0687B982" w:rsidR="00DE13D7" w:rsidRPr="00DE13D7" w:rsidRDefault="00DE13D7" w:rsidP="000A7817">
      <w:pPr>
        <w:ind w:firstLine="709"/>
        <w:jc w:val="both"/>
        <w:rPr>
          <w:color w:val="FF0000"/>
          <w:sz w:val="28"/>
          <w:szCs w:val="28"/>
          <w:lang w:val="uk-UA"/>
        </w:rPr>
      </w:pPr>
    </w:p>
    <w:p w14:paraId="0A662EB7" w14:textId="77777777" w:rsidR="00C72313" w:rsidRPr="00EC06A1" w:rsidRDefault="00C72313">
      <w:pPr>
        <w:rPr>
          <w:color w:val="FF0000"/>
          <w:sz w:val="28"/>
          <w:szCs w:val="28"/>
          <w:lang w:val="uk-UA"/>
        </w:rPr>
      </w:pPr>
    </w:p>
    <w:sectPr w:rsidR="00C72313" w:rsidRPr="00EC06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9B9"/>
    <w:rsid w:val="000A7817"/>
    <w:rsid w:val="001A59B9"/>
    <w:rsid w:val="00C72313"/>
    <w:rsid w:val="00DE13D7"/>
    <w:rsid w:val="00EC06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5380EC"/>
  <w15:chartTrackingRefBased/>
  <w15:docId w15:val="{69FE31E3-6A22-43D9-9E04-CE3E7A670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E13D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04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110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Professional</dc:creator>
  <cp:keywords/>
  <dc:description/>
  <cp:lastModifiedBy>Professional</cp:lastModifiedBy>
  <cp:revision>3</cp:revision>
  <dcterms:created xsi:type="dcterms:W3CDTF">2024-10-07T15:50:00Z</dcterms:created>
  <dcterms:modified xsi:type="dcterms:W3CDTF">2024-10-07T16:27:00Z</dcterms:modified>
</cp:coreProperties>
</file>