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F1026" w:rsidRPr="0006733E" w:rsidP="005F1026" w14:paraId="738C21E7" w14:textId="78EB2CC1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Кошкін</w:t>
      </w:r>
      <w:r>
        <w:rPr>
          <w:b/>
          <w:bCs/>
          <w:sz w:val="28"/>
          <w:szCs w:val="28"/>
          <w:lang w:val="uk-UA"/>
        </w:rPr>
        <w:t xml:space="preserve"> М.О.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Аналіз методів захисту та протидій </w:t>
      </w:r>
      <w:r>
        <w:rPr>
          <w:sz w:val="28"/>
          <w:szCs w:val="28"/>
          <w:lang w:val="en-US"/>
        </w:rPr>
        <w:t>DDOS</w:t>
      </w:r>
      <w:r w:rsidRPr="005F10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атакам на інтернет ресурси </w:t>
      </w:r>
      <w:r w:rsidRPr="00EC623F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.т.н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проф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В.В. Корчинський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64</w:t>
      </w:r>
      <w:r w:rsidRPr="0006733E">
        <w:rPr>
          <w:sz w:val="28"/>
          <w:szCs w:val="28"/>
          <w:lang w:val="uk-UA"/>
        </w:rPr>
        <w:t xml:space="preserve"> с.</w:t>
      </w:r>
    </w:p>
    <w:p w:rsidR="005F1026" w:rsidRPr="0006733E" w:rsidP="005F1026" w14:paraId="61FD97BF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5F1026" w:rsidRPr="0006733E" w:rsidP="005F1026" w14:paraId="58B36BE7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5F1026" w:rsidP="005F1026" w14:paraId="617C30E1" w14:textId="0F93FDEA">
      <w:pPr>
        <w:spacing w:line="360" w:lineRule="exact"/>
        <w:ind w:firstLine="709"/>
        <w:jc w:val="both"/>
        <w:rPr>
          <w:sz w:val="28"/>
          <w:lang w:val="uk-UA"/>
        </w:rPr>
      </w:pPr>
      <w:r w:rsidRPr="005F1026">
        <w:rPr>
          <w:sz w:val="28"/>
        </w:rPr>
        <w:t xml:space="preserve">У </w:t>
      </w:r>
      <w:r w:rsidRPr="005F1026">
        <w:rPr>
          <w:sz w:val="28"/>
        </w:rPr>
        <w:t>магістерській</w:t>
      </w:r>
      <w:r w:rsidRPr="005F1026">
        <w:rPr>
          <w:sz w:val="28"/>
        </w:rPr>
        <w:t xml:space="preserve"> </w:t>
      </w:r>
      <w:r w:rsidRPr="005F1026">
        <w:rPr>
          <w:sz w:val="28"/>
        </w:rPr>
        <w:t>роботі</w:t>
      </w:r>
      <w:r w:rsidRPr="005F1026">
        <w:rPr>
          <w:sz w:val="28"/>
        </w:rPr>
        <w:t xml:space="preserve"> проведено </w:t>
      </w:r>
      <w:r w:rsidRPr="005F1026">
        <w:rPr>
          <w:sz w:val="28"/>
        </w:rPr>
        <w:t>аналітичний</w:t>
      </w:r>
      <w:r w:rsidRPr="005F1026">
        <w:rPr>
          <w:sz w:val="28"/>
        </w:rPr>
        <w:t xml:space="preserve"> </w:t>
      </w:r>
      <w:r w:rsidRPr="005F1026">
        <w:rPr>
          <w:sz w:val="28"/>
        </w:rPr>
        <w:t>огляд</w:t>
      </w:r>
      <w:r w:rsidRPr="005F1026">
        <w:rPr>
          <w:sz w:val="28"/>
        </w:rPr>
        <w:t xml:space="preserve"> </w:t>
      </w:r>
      <w:r w:rsidRPr="005F1026">
        <w:rPr>
          <w:sz w:val="28"/>
        </w:rPr>
        <w:t>існуючих</w:t>
      </w:r>
      <w:r w:rsidRPr="005F1026">
        <w:rPr>
          <w:sz w:val="28"/>
        </w:rPr>
        <w:t xml:space="preserve"> </w:t>
      </w:r>
      <w:r w:rsidRPr="005F1026">
        <w:rPr>
          <w:sz w:val="28"/>
        </w:rPr>
        <w:t>DDoS</w:t>
      </w:r>
      <w:r w:rsidRPr="005F1026">
        <w:rPr>
          <w:sz w:val="28"/>
        </w:rPr>
        <w:t xml:space="preserve"> атак. </w:t>
      </w:r>
      <w:r w:rsidRPr="005F1026">
        <w:rPr>
          <w:sz w:val="28"/>
        </w:rPr>
        <w:t>Представлені</w:t>
      </w:r>
      <w:r w:rsidRPr="005F1026">
        <w:rPr>
          <w:sz w:val="28"/>
        </w:rPr>
        <w:t xml:space="preserve"> </w:t>
      </w:r>
      <w:r w:rsidRPr="005F1026">
        <w:rPr>
          <w:sz w:val="28"/>
        </w:rPr>
        <w:t>способи</w:t>
      </w:r>
      <w:r w:rsidRPr="005F1026">
        <w:rPr>
          <w:sz w:val="28"/>
        </w:rPr>
        <w:t xml:space="preserve"> </w:t>
      </w:r>
      <w:r w:rsidRPr="005F1026">
        <w:rPr>
          <w:sz w:val="28"/>
        </w:rPr>
        <w:t>захисту</w:t>
      </w:r>
      <w:r w:rsidRPr="005F1026">
        <w:rPr>
          <w:sz w:val="28"/>
        </w:rPr>
        <w:t xml:space="preserve"> </w:t>
      </w:r>
      <w:r w:rsidRPr="005F1026">
        <w:rPr>
          <w:sz w:val="28"/>
        </w:rPr>
        <w:t>від</w:t>
      </w:r>
      <w:r w:rsidRPr="005F1026">
        <w:rPr>
          <w:sz w:val="28"/>
        </w:rPr>
        <w:t xml:space="preserve"> атак, та </w:t>
      </w:r>
      <w:r w:rsidRPr="005F1026">
        <w:rPr>
          <w:sz w:val="28"/>
        </w:rPr>
        <w:t>додатків</w:t>
      </w:r>
      <w:r w:rsidRPr="005F1026">
        <w:rPr>
          <w:sz w:val="28"/>
        </w:rPr>
        <w:t xml:space="preserve"> </w:t>
      </w:r>
      <w:r w:rsidRPr="005F1026">
        <w:rPr>
          <w:sz w:val="28"/>
        </w:rPr>
        <w:t>які</w:t>
      </w:r>
      <w:r w:rsidRPr="005F1026">
        <w:rPr>
          <w:sz w:val="28"/>
        </w:rPr>
        <w:t xml:space="preserve"> </w:t>
      </w:r>
      <w:r w:rsidRPr="005F1026">
        <w:rPr>
          <w:sz w:val="28"/>
        </w:rPr>
        <w:t>могутть</w:t>
      </w:r>
      <w:r w:rsidRPr="005F1026">
        <w:rPr>
          <w:sz w:val="28"/>
        </w:rPr>
        <w:t xml:space="preserve"> </w:t>
      </w:r>
      <w:r w:rsidRPr="005F1026">
        <w:rPr>
          <w:sz w:val="28"/>
        </w:rPr>
        <w:t>допомогти</w:t>
      </w:r>
      <w:r w:rsidRPr="005F1026">
        <w:rPr>
          <w:sz w:val="28"/>
        </w:rPr>
        <w:t xml:space="preserve"> з </w:t>
      </w:r>
      <w:r w:rsidRPr="005F1026">
        <w:rPr>
          <w:sz w:val="28"/>
        </w:rPr>
        <w:t>захистом</w:t>
      </w:r>
      <w:r w:rsidRPr="005F1026">
        <w:rPr>
          <w:sz w:val="28"/>
        </w:rPr>
        <w:t xml:space="preserve">. А також </w:t>
      </w:r>
      <w:r w:rsidRPr="005F1026">
        <w:rPr>
          <w:sz w:val="28"/>
        </w:rPr>
        <w:t>запропонувати</w:t>
      </w:r>
      <w:r w:rsidRPr="005F1026">
        <w:rPr>
          <w:sz w:val="28"/>
        </w:rPr>
        <w:t xml:space="preserve"> </w:t>
      </w:r>
      <w:r w:rsidRPr="005F1026">
        <w:rPr>
          <w:sz w:val="28"/>
        </w:rPr>
        <w:t>спосіб</w:t>
      </w:r>
      <w:r w:rsidRPr="005F1026">
        <w:rPr>
          <w:sz w:val="28"/>
        </w:rPr>
        <w:t xml:space="preserve"> </w:t>
      </w:r>
      <w:r w:rsidRPr="005F1026">
        <w:rPr>
          <w:sz w:val="28"/>
        </w:rPr>
        <w:t>або</w:t>
      </w:r>
      <w:r w:rsidRPr="005F1026">
        <w:rPr>
          <w:sz w:val="28"/>
        </w:rPr>
        <w:t xml:space="preserve"> </w:t>
      </w:r>
      <w:r w:rsidRPr="005F1026">
        <w:rPr>
          <w:sz w:val="28"/>
        </w:rPr>
        <w:t>ще</w:t>
      </w:r>
      <w:r w:rsidRPr="005F1026">
        <w:rPr>
          <w:sz w:val="28"/>
        </w:rPr>
        <w:t xml:space="preserve"> </w:t>
      </w:r>
      <w:r w:rsidRPr="005F1026">
        <w:rPr>
          <w:sz w:val="28"/>
        </w:rPr>
        <w:t>щось</w:t>
      </w:r>
      <w:r w:rsidRPr="005F1026">
        <w:rPr>
          <w:sz w:val="28"/>
        </w:rPr>
        <w:t xml:space="preserve"> для </w:t>
      </w:r>
      <w:r w:rsidRPr="005F1026">
        <w:rPr>
          <w:sz w:val="28"/>
        </w:rPr>
        <w:t>захисту</w:t>
      </w:r>
      <w:r w:rsidRPr="005F1026">
        <w:rPr>
          <w:sz w:val="28"/>
        </w:rPr>
        <w:t xml:space="preserve"> </w:t>
      </w:r>
      <w:r w:rsidRPr="005F1026">
        <w:rPr>
          <w:sz w:val="28"/>
        </w:rPr>
        <w:t>від</w:t>
      </w:r>
      <w:r w:rsidRPr="005F1026">
        <w:rPr>
          <w:sz w:val="28"/>
        </w:rPr>
        <w:t xml:space="preserve"> атаки.</w:t>
      </w:r>
    </w:p>
    <w:p w:rsidR="005F1026" w:rsidRPr="0006733E" w:rsidP="005F1026" w14:paraId="746C2098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5F1026" w:rsidP="005F1026" w14:paraId="750F4F85" w14:textId="4067630F">
      <w:pPr>
        <w:tabs>
          <w:tab w:val="left" w:pos="993"/>
          <w:tab w:val="left" w:pos="1134"/>
        </w:tabs>
        <w:spacing w:line="288" w:lineRule="auto"/>
        <w:jc w:val="both"/>
        <w:rPr>
          <w:sz w:val="28"/>
          <w:szCs w:val="28"/>
          <w:lang w:val="uk-UA" w:eastAsia="ar-SA"/>
        </w:rPr>
      </w:pPr>
      <w:r w:rsidRPr="00AB1A98">
        <w:rPr>
          <w:b/>
          <w:sz w:val="28"/>
          <w:szCs w:val="28"/>
          <w:lang w:val="uk-UA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5F1026">
        <w:rPr>
          <w:sz w:val="28"/>
          <w:szCs w:val="28"/>
          <w:lang w:val="uk-UA"/>
        </w:rPr>
        <w:t>інформація, безпека</w:t>
      </w:r>
      <w:r w:rsidRPr="005F1026">
        <w:rPr>
          <w:sz w:val="28"/>
          <w:szCs w:val="28"/>
          <w:lang w:val="uk-UA"/>
        </w:rPr>
        <w:t xml:space="preserve">, </w:t>
      </w:r>
      <w:r w:rsidRPr="005F1026">
        <w:rPr>
          <w:sz w:val="28"/>
          <w:szCs w:val="28"/>
          <w:lang w:val="uk-UA"/>
        </w:rPr>
        <w:t>DDoS</w:t>
      </w:r>
      <w:r w:rsidRPr="005F1026">
        <w:rPr>
          <w:sz w:val="28"/>
          <w:szCs w:val="28"/>
          <w:lang w:val="uk-UA"/>
        </w:rPr>
        <w:t xml:space="preserve">, </w:t>
      </w:r>
      <w:r w:rsidRPr="005F1026">
        <w:rPr>
          <w:sz w:val="28"/>
          <w:szCs w:val="28"/>
          <w:lang w:val="uk-UA"/>
        </w:rPr>
        <w:t xml:space="preserve">атаки, </w:t>
      </w:r>
      <w:r w:rsidRPr="005F1026">
        <w:rPr>
          <w:sz w:val="28"/>
          <w:szCs w:val="28"/>
          <w:lang w:val="uk-UA"/>
        </w:rPr>
        <w:t>web</w:t>
      </w:r>
      <w:r w:rsidRPr="005F1026">
        <w:rPr>
          <w:sz w:val="28"/>
          <w:szCs w:val="28"/>
          <w:lang w:val="uk-UA"/>
        </w:rPr>
        <w:t>-сервіси, захист</w:t>
      </w:r>
    </w:p>
    <w:p w:rsidR="005F1026" w:rsidP="005F1026" w14:paraId="51476E55" w14:textId="77777777">
      <w:pPr>
        <w:spacing w:line="288" w:lineRule="auto"/>
        <w:ind w:firstLine="709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