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!-- Generated by Aspose.Words for .NET 24.9.0 -->
  <w:body>
    <w:p w:rsidR="00916034" w:rsidRPr="006A2D26" w:rsidP="00916034">
      <w:pPr>
        <w:spacing w:before="0" w:line="360" w:lineRule="exact"/>
        <w:ind w:firstLine="709"/>
        <w:jc w:val="both"/>
        <w:rPr>
          <w:bCs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Васильєв Оександр</w:t>
      </w:r>
      <w:r>
        <w:rPr>
          <w:b/>
          <w:sz w:val="28"/>
          <w:szCs w:val="28"/>
          <w:lang w:val="uk-UA"/>
        </w:rPr>
        <w:t xml:space="preserve"> </w:t>
      </w:r>
      <w:r w:rsidRPr="00720FA1">
        <w:rPr>
          <w:b/>
          <w:sz w:val="28"/>
          <w:szCs w:val="28"/>
          <w:lang w:val="uk-UA"/>
        </w:rPr>
        <w:t xml:space="preserve"> </w:t>
      </w:r>
      <w:r w:rsidRPr="00FE5984">
        <w:rPr>
          <w:bCs/>
          <w:sz w:val="28"/>
          <w:szCs w:val="28"/>
          <w:lang w:val="uk-UA"/>
        </w:rPr>
        <w:t>Розробка клієнтської частини системи бронювання спортивних об’єктів</w:t>
      </w:r>
      <w:r w:rsidRPr="00FB4988">
        <w:rPr>
          <w:bCs/>
          <w:sz w:val="28"/>
          <w:szCs w:val="28"/>
          <w:lang w:val="uk-UA"/>
        </w:rPr>
        <w:t xml:space="preserve"> </w:t>
      </w:r>
      <w:r w:rsidRPr="00720FA1">
        <w:rPr>
          <w:sz w:val="28"/>
          <w:szCs w:val="28"/>
          <w:lang w:val="uk-UA"/>
        </w:rPr>
        <w:t>[</w:t>
      </w:r>
      <w:r w:rsidRPr="0006733E">
        <w:rPr>
          <w:sz w:val="28"/>
          <w:szCs w:val="28"/>
          <w:lang w:val="uk-UA"/>
        </w:rPr>
        <w:t>кваліфікаційна (</w:t>
      </w:r>
      <w:r>
        <w:rPr>
          <w:sz w:val="28"/>
          <w:szCs w:val="28"/>
          <w:lang w:val="uk-UA"/>
        </w:rPr>
        <w:t xml:space="preserve">бакалаврська) робота зі спеціальності 121 </w:t>
      </w:r>
      <w:r w:rsidRPr="0079439C">
        <w:rPr>
          <w:sz w:val="28"/>
          <w:szCs w:val="28"/>
          <w:lang w:val="uk-UA"/>
        </w:rPr>
        <w:t>І</w:t>
      </w:r>
      <w:r w:rsidRPr="00720FA1">
        <w:rPr>
          <w:sz w:val="28"/>
          <w:szCs w:val="28"/>
          <w:lang w:val="uk-UA"/>
        </w:rPr>
        <w:t>нженері</w:t>
      </w:r>
      <w:r w:rsidRPr="0079439C">
        <w:rPr>
          <w:sz w:val="28"/>
          <w:szCs w:val="28"/>
          <w:lang w:val="uk-UA"/>
        </w:rPr>
        <w:t>я</w:t>
      </w:r>
      <w:r w:rsidRPr="00720FA1">
        <w:rPr>
          <w:sz w:val="28"/>
          <w:szCs w:val="28"/>
          <w:lang w:val="uk-UA"/>
        </w:rPr>
        <w:t xml:space="preserve"> програмного забезпечення</w:t>
      </w:r>
      <w:r>
        <w:rPr>
          <w:sz w:val="28"/>
          <w:szCs w:val="28"/>
          <w:lang w:val="uk-UA"/>
        </w:rPr>
        <w:t>; ОПП «Інженерія програмного забезпечення</w:t>
      </w:r>
      <w:r w:rsidRPr="0006733E">
        <w:rPr>
          <w:sz w:val="28"/>
          <w:szCs w:val="28"/>
          <w:lang w:val="uk-UA"/>
        </w:rPr>
        <w:t>»</w:t>
      </w:r>
      <w:r w:rsidRPr="00720FA1">
        <w:rPr>
          <w:sz w:val="28"/>
          <w:szCs w:val="28"/>
          <w:lang w:val="uk-UA"/>
        </w:rPr>
        <w:t>]</w:t>
      </w:r>
      <w:r w:rsidRPr="0006733E">
        <w:rPr>
          <w:sz w:val="28"/>
          <w:szCs w:val="28"/>
          <w:lang w:val="uk-UA"/>
        </w:rPr>
        <w:t xml:space="preserve"> / Наук. кер.:  </w:t>
      </w:r>
      <w:r>
        <w:rPr>
          <w:sz w:val="28"/>
          <w:szCs w:val="28"/>
          <w:lang w:val="uk-UA"/>
        </w:rPr>
        <w:t>к.т.н., доц. Калініна Т.О.</w:t>
      </w:r>
      <w:r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</w:t>
      </w:r>
      <w:r>
        <w:rPr>
          <w:sz w:val="28"/>
          <w:szCs w:val="28"/>
          <w:lang w:val="uk-UA"/>
        </w:rPr>
        <w:t xml:space="preserve">зв’язку. Одеса : ДУІТЗ, </w:t>
      </w:r>
      <w:r>
        <w:rPr>
          <w:sz w:val="28"/>
          <w:szCs w:val="28"/>
          <w:lang w:val="uk-UA"/>
        </w:rPr>
        <w:t>2024. 44</w:t>
      </w:r>
      <w:r w:rsidRPr="0006733E">
        <w:rPr>
          <w:sz w:val="28"/>
          <w:szCs w:val="28"/>
          <w:lang w:val="uk-UA"/>
        </w:rPr>
        <w:t xml:space="preserve"> с.</w:t>
      </w:r>
    </w:p>
    <w:p w:rsidR="00916034" w:rsidRPr="0006733E" w:rsidP="00916034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916034" w:rsidP="00916034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916034" w:rsidRPr="0006733E" w:rsidP="00916034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916034" w:rsidRPr="00FE5984" w:rsidP="00FE5984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FE5984">
        <w:rPr>
          <w:sz w:val="28"/>
          <w:szCs w:val="28"/>
          <w:lang w:val="uk-UA"/>
        </w:rPr>
        <w:t xml:space="preserve">У бакалаврській роботі </w:t>
      </w:r>
      <w:r>
        <w:rPr>
          <w:sz w:val="28"/>
          <w:szCs w:val="28"/>
          <w:lang w:val="uk-UA"/>
        </w:rPr>
        <w:t xml:space="preserve">автором </w:t>
      </w:r>
      <w:r w:rsidRPr="00FE5984">
        <w:rPr>
          <w:sz w:val="28"/>
          <w:szCs w:val="28"/>
          <w:lang w:val="uk-UA"/>
        </w:rPr>
        <w:t xml:space="preserve">розроблено клієнтську частину системи бронювання </w:t>
      </w:r>
      <w:r>
        <w:rPr>
          <w:sz w:val="28"/>
          <w:szCs w:val="28"/>
          <w:lang w:val="uk-UA"/>
        </w:rPr>
        <w:t xml:space="preserve"> </w:t>
      </w:r>
      <w:r w:rsidRPr="00FE5984">
        <w:rPr>
          <w:sz w:val="28"/>
          <w:szCs w:val="28"/>
          <w:lang w:val="uk-UA"/>
        </w:rPr>
        <w:t>спортивних об'єктів. Проаналізовано методи створення таких систем та визначено їх основні показники. Використан</w:t>
      </w:r>
      <w:r>
        <w:rPr>
          <w:sz w:val="28"/>
          <w:szCs w:val="28"/>
          <w:lang w:val="uk-UA"/>
        </w:rPr>
        <w:t xml:space="preserve">о  такі  сучасні технології як </w:t>
      </w:r>
      <w:r w:rsidRPr="00FE5984">
        <w:rPr>
          <w:sz w:val="28"/>
          <w:szCs w:val="28"/>
          <w:lang w:val="uk-UA"/>
        </w:rPr>
        <w:t>TypeScript, Next.js, Tailwind  CSS,  Apollo  Cli</w:t>
      </w:r>
      <w:r>
        <w:rPr>
          <w:sz w:val="28"/>
          <w:szCs w:val="28"/>
          <w:lang w:val="uk-UA"/>
        </w:rPr>
        <w:t>ent,  React  Hook  Form,  Zod, підходи до</w:t>
      </w:r>
      <w:r w:rsidRPr="00FE5984">
        <w:rPr>
          <w:sz w:val="28"/>
          <w:szCs w:val="28"/>
          <w:lang w:val="uk-UA"/>
        </w:rPr>
        <w:t xml:space="preserve"> розробки  Atomic Desi</w:t>
      </w:r>
      <w:r>
        <w:rPr>
          <w:sz w:val="28"/>
          <w:szCs w:val="28"/>
          <w:lang w:val="uk-UA"/>
        </w:rPr>
        <w:t xml:space="preserve">gn та Modular Architecture для </w:t>
      </w:r>
      <w:r w:rsidRPr="00FE5984">
        <w:rPr>
          <w:sz w:val="28"/>
          <w:szCs w:val="28"/>
          <w:lang w:val="uk-UA"/>
        </w:rPr>
        <w:t xml:space="preserve">забезпечення високої якості та продуктивності. Проведено функціональне тестування, яке підтвердило надійність та відповідність </w:t>
      </w:r>
      <w:r>
        <w:rPr>
          <w:sz w:val="28"/>
          <w:szCs w:val="28"/>
          <w:lang w:val="uk-UA"/>
        </w:rPr>
        <w:t xml:space="preserve">системи  вимогам користувачів. </w:t>
      </w:r>
      <w:r w:rsidRPr="00FE5984">
        <w:rPr>
          <w:sz w:val="28"/>
          <w:szCs w:val="28"/>
          <w:lang w:val="uk-UA"/>
        </w:rPr>
        <w:t>Система  забезпечує  безпеку  даних,  інтуїтивно зрозумілий інтерфейс та зручність у використанні.</w:t>
      </w:r>
    </w:p>
    <w:p w:rsidR="00FE5984" w:rsidP="00FE5984">
      <w:pPr>
        <w:widowControl/>
        <w:autoSpaceDE/>
        <w:autoSpaceDN/>
        <w:spacing w:line="360" w:lineRule="auto"/>
        <w:ind w:firstLine="708"/>
        <w:jc w:val="both"/>
        <w:rPr>
          <w:b/>
          <w:sz w:val="28"/>
          <w:szCs w:val="28"/>
          <w:lang w:val="uk-UA"/>
        </w:rPr>
      </w:pPr>
    </w:p>
    <w:p w:rsidR="00916034" w:rsidRPr="00FB4988" w:rsidP="00FE5984">
      <w:pPr>
        <w:widowControl/>
        <w:autoSpaceDE/>
        <w:autoSpaceDN/>
        <w:spacing w:line="360" w:lineRule="auto"/>
        <w:ind w:firstLine="708"/>
        <w:jc w:val="both"/>
        <w:rPr>
          <w:bCs/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 w:rsidRPr="00FE5984" w:rsidR="00FE5984">
        <w:rPr>
          <w:bCs/>
          <w:sz w:val="28"/>
          <w:szCs w:val="28"/>
          <w:lang w:val="uk-UA"/>
        </w:rPr>
        <w:t>ВЕБ-САЙТ,  КЛІЄНТСЬКА ЧАСТИНА  СИСТЕМИ, СПОРТИВНІ  ОБ’ЄКТИ,</w:t>
      </w:r>
      <w:r w:rsidR="00FE5984">
        <w:rPr>
          <w:bCs/>
          <w:sz w:val="28"/>
          <w:szCs w:val="28"/>
          <w:lang w:val="uk-UA"/>
        </w:rPr>
        <w:t xml:space="preserve"> </w:t>
      </w:r>
      <w:r w:rsidRPr="00FE5984" w:rsidR="00FE5984">
        <w:rPr>
          <w:bCs/>
          <w:sz w:val="28"/>
          <w:szCs w:val="28"/>
          <w:lang w:val="uk-UA"/>
        </w:rPr>
        <w:t>NEXT, TYPESCRIPT, ATOMIC DESIGN, MODULAR ARCHITECTURE</w:t>
      </w:r>
    </w:p>
    <w:sectPr w:rsidSect="00D43E5C">
      <w:pgSz w:w="11906" w:h="16838"/>
      <w:pgMar w:top="1134" w:right="850" w:bottom="1134" w:left="1701" w:header="708" w:footer="708" w:gutter="0"/>
      <w:pgNumType w:start="31"/>
      <w:cols w:space="708"/>
      <w:titlePg w:val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grammar="clean"/>
  <w:defaultTabStop w:val="708"/>
  <w:characterSpacingControl w:val="doNotCompress"/>
  <w:compat/>
  <w:rsids>
    <w:rsidRoot w:val="005260C4"/>
    <w:rsid w:val="00040CCD"/>
    <w:rsid w:val="00062E9F"/>
    <w:rsid w:val="00065259"/>
    <w:rsid w:val="0006733E"/>
    <w:rsid w:val="000E28A1"/>
    <w:rsid w:val="000F0255"/>
    <w:rsid w:val="00106F41"/>
    <w:rsid w:val="001268F6"/>
    <w:rsid w:val="001B3316"/>
    <w:rsid w:val="001B3B17"/>
    <w:rsid w:val="001B4E85"/>
    <w:rsid w:val="001B55FF"/>
    <w:rsid w:val="001C2727"/>
    <w:rsid w:val="001D0814"/>
    <w:rsid w:val="001E118B"/>
    <w:rsid w:val="0021028D"/>
    <w:rsid w:val="002143A9"/>
    <w:rsid w:val="00226FB9"/>
    <w:rsid w:val="00237C79"/>
    <w:rsid w:val="002B2769"/>
    <w:rsid w:val="002F6F4D"/>
    <w:rsid w:val="003903D3"/>
    <w:rsid w:val="003931AD"/>
    <w:rsid w:val="003A39F6"/>
    <w:rsid w:val="003F210E"/>
    <w:rsid w:val="00405136"/>
    <w:rsid w:val="00420611"/>
    <w:rsid w:val="00426F30"/>
    <w:rsid w:val="004456DE"/>
    <w:rsid w:val="00467030"/>
    <w:rsid w:val="00467A62"/>
    <w:rsid w:val="00475C7F"/>
    <w:rsid w:val="004E531A"/>
    <w:rsid w:val="005144AF"/>
    <w:rsid w:val="005201F5"/>
    <w:rsid w:val="00521EA9"/>
    <w:rsid w:val="00525DA8"/>
    <w:rsid w:val="005260C4"/>
    <w:rsid w:val="00544679"/>
    <w:rsid w:val="00562C8C"/>
    <w:rsid w:val="00575B35"/>
    <w:rsid w:val="005E21B7"/>
    <w:rsid w:val="005F07CE"/>
    <w:rsid w:val="005F3DDB"/>
    <w:rsid w:val="0061602E"/>
    <w:rsid w:val="00622708"/>
    <w:rsid w:val="00657652"/>
    <w:rsid w:val="006644E1"/>
    <w:rsid w:val="00664D10"/>
    <w:rsid w:val="00671F17"/>
    <w:rsid w:val="006A2D26"/>
    <w:rsid w:val="006E5DAD"/>
    <w:rsid w:val="006F413B"/>
    <w:rsid w:val="00720FA1"/>
    <w:rsid w:val="00725A56"/>
    <w:rsid w:val="0075626E"/>
    <w:rsid w:val="007756F3"/>
    <w:rsid w:val="00787318"/>
    <w:rsid w:val="00787F22"/>
    <w:rsid w:val="00793297"/>
    <w:rsid w:val="0079439C"/>
    <w:rsid w:val="007A17CC"/>
    <w:rsid w:val="00822074"/>
    <w:rsid w:val="00822204"/>
    <w:rsid w:val="0085001F"/>
    <w:rsid w:val="00861BF3"/>
    <w:rsid w:val="008630F6"/>
    <w:rsid w:val="00883C74"/>
    <w:rsid w:val="00886E43"/>
    <w:rsid w:val="008C3591"/>
    <w:rsid w:val="008E132E"/>
    <w:rsid w:val="008E140B"/>
    <w:rsid w:val="00916034"/>
    <w:rsid w:val="00916AE3"/>
    <w:rsid w:val="009452D4"/>
    <w:rsid w:val="009704F0"/>
    <w:rsid w:val="00A134CE"/>
    <w:rsid w:val="00A3494B"/>
    <w:rsid w:val="00A34C4E"/>
    <w:rsid w:val="00A52CF3"/>
    <w:rsid w:val="00AF12F5"/>
    <w:rsid w:val="00B03F73"/>
    <w:rsid w:val="00B2001B"/>
    <w:rsid w:val="00B27DD7"/>
    <w:rsid w:val="00B330B5"/>
    <w:rsid w:val="00B8405F"/>
    <w:rsid w:val="00BC7297"/>
    <w:rsid w:val="00C07ABB"/>
    <w:rsid w:val="00C1369F"/>
    <w:rsid w:val="00C1484F"/>
    <w:rsid w:val="00C1627C"/>
    <w:rsid w:val="00C242C2"/>
    <w:rsid w:val="00C327D4"/>
    <w:rsid w:val="00C77AF2"/>
    <w:rsid w:val="00C80AD8"/>
    <w:rsid w:val="00CA383D"/>
    <w:rsid w:val="00CB7781"/>
    <w:rsid w:val="00CC66C6"/>
    <w:rsid w:val="00D0534F"/>
    <w:rsid w:val="00D07198"/>
    <w:rsid w:val="00D4131E"/>
    <w:rsid w:val="00D43E5C"/>
    <w:rsid w:val="00D51B2A"/>
    <w:rsid w:val="00E05D56"/>
    <w:rsid w:val="00E300F8"/>
    <w:rsid w:val="00E42A61"/>
    <w:rsid w:val="00EA1775"/>
    <w:rsid w:val="00F16F1A"/>
    <w:rsid w:val="00F213B6"/>
    <w:rsid w:val="00F279A9"/>
    <w:rsid w:val="00F70240"/>
    <w:rsid w:val="00F7530B"/>
    <w:rsid w:val="00F84F80"/>
    <w:rsid w:val="00FB4988"/>
    <w:rsid w:val="00FC3D20"/>
    <w:rsid w:val="00FE364A"/>
    <w:rsid w:val="00FE5984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21">
    <w:name w:val="fontstyle21"/>
    <w:basedOn w:val="DefaultParagraphFont"/>
    <w:rsid w:val="00426F30"/>
    <w:rPr>
      <w:rFonts w:ascii="TimesNewRomanPSMT" w:hAnsi="TimesNewRomanPSMT" w:hint="default"/>
      <w:b w:val="0"/>
      <w:bCs w:val="0"/>
      <w:i w:val="0"/>
      <w:iCs w:val="0"/>
      <w:color w:val="000000"/>
      <w:sz w:val="16"/>
      <w:szCs w:val="16"/>
    </w:rPr>
  </w:style>
  <w:style w:type="paragraph" w:customStyle="1" w:styleId="normal0">
    <w:name w:val="normal"/>
    <w:rsid w:val="001D0814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customStyle="1" w:styleId="1">
    <w:name w:val="Обычный1"/>
    <w:rsid w:val="00BC7297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customStyle="1" w:styleId="2">
    <w:name w:val="Стиль2"/>
    <w:basedOn w:val="Normal"/>
    <w:link w:val="20"/>
    <w:qFormat/>
    <w:rsid w:val="006A2D26"/>
    <w:pPr>
      <w:widowControl/>
      <w:autoSpaceDE/>
      <w:autoSpaceDN/>
      <w:adjustRightInd/>
      <w:spacing w:line="360" w:lineRule="auto"/>
      <w:ind w:firstLine="709"/>
      <w:jc w:val="both"/>
    </w:pPr>
    <w:rPr>
      <w:rFonts w:eastAsiaTheme="minorHAnsi" w:cstheme="minorBidi"/>
      <w:color w:val="000000" w:themeColor="text1"/>
      <w:sz w:val="28"/>
      <w:szCs w:val="22"/>
      <w:lang w:val="uk-UA"/>
    </w:rPr>
  </w:style>
  <w:style w:type="character" w:customStyle="1" w:styleId="20">
    <w:name w:val="Стиль2 Знак"/>
    <w:basedOn w:val="DefaultParagraphFont"/>
    <w:link w:val="2"/>
    <w:rsid w:val="006A2D26"/>
    <w:rPr>
      <w:rFonts w:ascii="Times New Roman" w:hAnsi="Times New Roman"/>
      <w:color w:val="000000" w:themeColor="text1"/>
      <w:sz w:val="28"/>
      <w:lang w:val="uk-UA" w:eastAsia="ru-RU"/>
    </w:rPr>
  </w:style>
  <w:style w:type="paragraph" w:styleId="BalloonText">
    <w:name w:val="Balloon Text"/>
    <w:basedOn w:val="Normal"/>
    <w:link w:val="a"/>
    <w:uiPriority w:val="99"/>
    <w:semiHidden/>
    <w:unhideWhenUsed/>
    <w:rsid w:val="00E05D56"/>
    <w:pPr>
      <w:adjustRightInd/>
    </w:pPr>
    <w:rPr>
      <w:rFonts w:ascii="Segoe UI" w:hAnsi="Segoe UI" w:cs="Segoe UI"/>
      <w:sz w:val="18"/>
      <w:szCs w:val="18"/>
      <w:lang w:val="uk-UA" w:eastAsia="en-US"/>
    </w:rPr>
  </w:style>
  <w:style w:type="character" w:customStyle="1" w:styleId="a">
    <w:name w:val="Текст выноски Знак"/>
    <w:basedOn w:val="DefaultParagraphFont"/>
    <w:link w:val="BalloonText"/>
    <w:uiPriority w:val="99"/>
    <w:semiHidden/>
    <w:rsid w:val="00E05D56"/>
    <w:rPr>
      <w:rFonts w:ascii="Segoe UI" w:eastAsia="Times New Roman" w:hAnsi="Segoe UI" w:cs="Segoe UI"/>
      <w:sz w:val="18"/>
      <w:szCs w:val="18"/>
      <w:lang w:val="uk-UA"/>
    </w:rPr>
  </w:style>
  <w:style w:type="paragraph" w:styleId="BodyText">
    <w:name w:val="Body Text"/>
    <w:basedOn w:val="Normal"/>
    <w:link w:val="a0"/>
    <w:uiPriority w:val="99"/>
    <w:semiHidden/>
    <w:unhideWhenUsed/>
    <w:rsid w:val="007A17CC"/>
    <w:pPr>
      <w:spacing w:after="120"/>
    </w:pPr>
  </w:style>
  <w:style w:type="character" w:customStyle="1" w:styleId="a0">
    <w:name w:val="Основной текст Знак"/>
    <w:basedOn w:val="DefaultParagraphFont"/>
    <w:link w:val="BodyText"/>
    <w:uiPriority w:val="99"/>
    <w:semiHidden/>
    <w:rsid w:val="007A17CC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NormalWeb">
    <w:name w:val="Normal (Web)"/>
    <w:basedOn w:val="Normal"/>
    <w:uiPriority w:val="99"/>
    <w:semiHidden/>
    <w:unhideWhenUsed/>
    <w:rsid w:val="008C3591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183</TotalTime>
  <Pages>56</Pages>
  <Words>8631</Words>
  <Characters>49197</Characters>
  <Application>Microsoft Office Word</Application>
  <DocSecurity>0</DocSecurity>
  <Lines>409</Lines>
  <Paragraphs>115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57713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Appartment_103</cp:lastModifiedBy>
  <cp:revision>46</cp:revision>
  <dcterms:created xsi:type="dcterms:W3CDTF">2024-10-03T05:35:00Z</dcterms:created>
  <dcterms:modified xsi:type="dcterms:W3CDTF">2024-10-28T14:47:00Z</dcterms:modified>
</cp:coreProperties>
</file>