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15817" w14:textId="07154C94" w:rsidR="00886E43" w:rsidRPr="0006733E" w:rsidRDefault="00150C9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Волосатий Р.Б.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150C94">
        <w:rPr>
          <w:sz w:val="28"/>
          <w:szCs w:val="28"/>
          <w:lang w:val="uk-UA"/>
        </w:rPr>
        <w:t xml:space="preserve">пособи удосконалення планування перевезень вантажів автомобільним транспортом загального користування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C22B65">
        <w:rPr>
          <w:sz w:val="28"/>
          <w:szCs w:val="28"/>
          <w:lang w:val="uk-UA"/>
        </w:rPr>
        <w:t>275 Транспортні технології (за видами)</w:t>
      </w:r>
      <w:r w:rsidR="00886E43" w:rsidRPr="0006733E">
        <w:rPr>
          <w:sz w:val="28"/>
          <w:szCs w:val="28"/>
          <w:lang w:val="uk-UA"/>
        </w:rPr>
        <w:t>; ОПП «</w:t>
      </w:r>
      <w:r w:rsidR="00C22B65">
        <w:rPr>
          <w:sz w:val="28"/>
          <w:szCs w:val="28"/>
          <w:lang w:val="uk-UA"/>
        </w:rPr>
        <w:t>Транспортні технології (на автомобільному транспорті)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</w:t>
      </w:r>
      <w:r w:rsidR="005F2F0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  <w:lang w:val="uk-UA"/>
        </w:rPr>
        <w:t>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5F2F0B">
        <w:rPr>
          <w:sz w:val="28"/>
          <w:szCs w:val="28"/>
          <w:lang w:val="uk-UA"/>
        </w:rPr>
        <w:t>к.т.н., доцент Ю.Л. Лимаренко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59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476CA232" w14:textId="005D7C3B" w:rsidR="00DD4C75" w:rsidRPr="00DD4C75" w:rsidRDefault="00DD4C75" w:rsidP="00DD4C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D4C75">
        <w:rPr>
          <w:color w:val="000000"/>
          <w:sz w:val="28"/>
          <w:szCs w:val="28"/>
          <w:lang w:val="uk-UA"/>
        </w:rPr>
        <w:t>Метою роботи є виявлення закономірностей логістичного управління автотранспортним обслуговуванням декількох матеріальних потоків. Для досягнення мети роботи поставлено та вирішено наступні задачі:</w:t>
      </w:r>
    </w:p>
    <w:p w14:paraId="2D972BA3" w14:textId="5576A01C" w:rsidR="00DD4C75" w:rsidRPr="00DD4C75" w:rsidRDefault="00DD4C75" w:rsidP="00DD4C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D4C75">
        <w:rPr>
          <w:color w:val="000000"/>
          <w:sz w:val="28"/>
          <w:szCs w:val="28"/>
          <w:lang w:val="uk-UA"/>
        </w:rPr>
        <w:t>-</w:t>
      </w:r>
      <w:r w:rsidR="00427A79">
        <w:rPr>
          <w:color w:val="000000"/>
          <w:sz w:val="28"/>
          <w:szCs w:val="28"/>
          <w:lang w:val="uk-UA"/>
        </w:rPr>
        <w:t xml:space="preserve"> </w:t>
      </w:r>
      <w:r w:rsidRPr="00DD4C75">
        <w:rPr>
          <w:color w:val="000000"/>
          <w:sz w:val="28"/>
          <w:szCs w:val="28"/>
          <w:lang w:val="uk-UA"/>
        </w:rPr>
        <w:t>проаналізувати розвиток науково-практичних підходів до логістичного управління автотранспортним обслуговуванням матеріальних потоків;</w:t>
      </w:r>
    </w:p>
    <w:p w14:paraId="1B71CD08" w14:textId="089A6620" w:rsidR="00DD4C75" w:rsidRPr="00DD4C75" w:rsidRDefault="00DD4C75" w:rsidP="00DD4C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D4C75">
        <w:rPr>
          <w:color w:val="000000"/>
          <w:sz w:val="28"/>
          <w:szCs w:val="28"/>
          <w:lang w:val="uk-UA"/>
        </w:rPr>
        <w:t>-</w:t>
      </w:r>
      <w:r w:rsidR="00427A79">
        <w:rPr>
          <w:color w:val="000000"/>
          <w:sz w:val="28"/>
          <w:szCs w:val="28"/>
          <w:lang w:val="uk-UA"/>
        </w:rPr>
        <w:t xml:space="preserve"> </w:t>
      </w:r>
      <w:r w:rsidRPr="00DD4C75">
        <w:rPr>
          <w:color w:val="000000"/>
          <w:sz w:val="28"/>
          <w:szCs w:val="28"/>
          <w:lang w:val="uk-UA"/>
        </w:rPr>
        <w:t>обґрунтувати методи вирішення завдань автотранспортного обслуговування матеріальних потоків;</w:t>
      </w:r>
    </w:p>
    <w:p w14:paraId="77D363F3" w14:textId="60FEF96D" w:rsidR="00DD4C75" w:rsidRPr="00DD4C75" w:rsidRDefault="00DD4C75" w:rsidP="00DD4C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D4C75">
        <w:rPr>
          <w:color w:val="000000"/>
          <w:sz w:val="28"/>
          <w:szCs w:val="28"/>
          <w:lang w:val="uk-UA"/>
        </w:rPr>
        <w:t>-</w:t>
      </w:r>
      <w:r w:rsidR="00427A79">
        <w:rPr>
          <w:color w:val="000000"/>
          <w:sz w:val="28"/>
          <w:szCs w:val="28"/>
          <w:lang w:val="uk-UA"/>
        </w:rPr>
        <w:t xml:space="preserve"> </w:t>
      </w:r>
      <w:r w:rsidRPr="00DD4C75">
        <w:rPr>
          <w:color w:val="000000"/>
          <w:sz w:val="28"/>
          <w:szCs w:val="28"/>
          <w:lang w:val="uk-UA"/>
        </w:rPr>
        <w:t>виявити закономірності логістичного управління автотранспортним обслуговуванням декількох матеріальних потоків.</w:t>
      </w:r>
    </w:p>
    <w:p w14:paraId="03AE5C63" w14:textId="77777777" w:rsidR="00DD4C75" w:rsidRPr="00DD4C75" w:rsidRDefault="00DD4C75" w:rsidP="00DD4C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D4C75">
        <w:rPr>
          <w:color w:val="000000"/>
          <w:sz w:val="28"/>
          <w:szCs w:val="28"/>
          <w:lang w:val="uk-UA"/>
        </w:rPr>
        <w:t>Об’єктом роботи є процес логістичного управління автотранспортним обслуговуванням декількох матеріальних потоків.</w:t>
      </w:r>
    </w:p>
    <w:p w14:paraId="531B0639" w14:textId="77777777" w:rsidR="00DD4C75" w:rsidRPr="00DD4C75" w:rsidRDefault="00DD4C75" w:rsidP="00DD4C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D4C75">
        <w:rPr>
          <w:color w:val="000000"/>
          <w:sz w:val="28"/>
          <w:szCs w:val="28"/>
          <w:lang w:val="uk-UA"/>
        </w:rPr>
        <w:t>Предмет роботи - закономірності логістичного управління автотранспортним обслуговуванням декількох матеріальних потоків.</w:t>
      </w:r>
    </w:p>
    <w:p w14:paraId="4ECAA4C1" w14:textId="77777777" w:rsidR="00DD4C75" w:rsidRPr="00DD4C75" w:rsidRDefault="00DD4C75" w:rsidP="00DD4C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D4C75">
        <w:rPr>
          <w:color w:val="000000"/>
          <w:sz w:val="28"/>
          <w:szCs w:val="28"/>
          <w:lang w:val="uk-UA"/>
        </w:rPr>
        <w:t>Методи роботи: методи математичної статистики залучено до оброблення показників роботи автотранспортних підприємств під час транспортного обслуговування декількох матеріальних потоків; методи експериментальних досліджень використанні в процесі вивчення технологічного процесу перевезення декількох матеріальних потоків; методи математичного моделювання та системного аналізу задіяні до дослідження впливу параметрів автотранспортного обслуговування на зміну показників ефективності автотранспортного обслуговування; метод проектного аналізу застосовано під час оцінки ефективності транспортного обслуговування.</w:t>
      </w:r>
    </w:p>
    <w:p w14:paraId="037DDA99" w14:textId="126E50AE" w:rsidR="004B4CE0" w:rsidRPr="004B4CE0" w:rsidRDefault="00427A79" w:rsidP="00DD4C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Ключові слова: </w:t>
      </w:r>
      <w:r w:rsidRPr="00DD4C75">
        <w:rPr>
          <w:color w:val="000000"/>
          <w:sz w:val="28"/>
          <w:szCs w:val="28"/>
          <w:lang w:val="uk-UA"/>
        </w:rPr>
        <w:t>логістичний підхід; перевезення, транспортне обслуговування; підприємство; вантажі</w:t>
      </w:r>
      <w:r>
        <w:rPr>
          <w:color w:val="000000"/>
          <w:sz w:val="28"/>
          <w:szCs w:val="28"/>
          <w:lang w:val="uk-UA"/>
        </w:rPr>
        <w:t>.</w:t>
      </w:r>
    </w:p>
    <w:p w14:paraId="524A38C0" w14:textId="0E37D3CF" w:rsidR="0006733E" w:rsidRPr="0006733E" w:rsidRDefault="004B4CE0" w:rsidP="004B4CE0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4B4CE0">
        <w:rPr>
          <w:color w:val="000000"/>
          <w:sz w:val="28"/>
          <w:szCs w:val="28"/>
          <w:lang w:val="uk-UA"/>
        </w:rPr>
        <w:t> 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50C94"/>
    <w:rsid w:val="002B4980"/>
    <w:rsid w:val="00344522"/>
    <w:rsid w:val="003C53A2"/>
    <w:rsid w:val="00405136"/>
    <w:rsid w:val="00427A79"/>
    <w:rsid w:val="00467A62"/>
    <w:rsid w:val="004B4CE0"/>
    <w:rsid w:val="005260C4"/>
    <w:rsid w:val="005E0B0A"/>
    <w:rsid w:val="005F2F0B"/>
    <w:rsid w:val="00623806"/>
    <w:rsid w:val="00725A56"/>
    <w:rsid w:val="00807367"/>
    <w:rsid w:val="008109A5"/>
    <w:rsid w:val="00875E72"/>
    <w:rsid w:val="00886E43"/>
    <w:rsid w:val="008A0A5C"/>
    <w:rsid w:val="008B2616"/>
    <w:rsid w:val="00A30FB0"/>
    <w:rsid w:val="00A3223B"/>
    <w:rsid w:val="00A76131"/>
    <w:rsid w:val="00A82BB8"/>
    <w:rsid w:val="00B90F91"/>
    <w:rsid w:val="00C22B65"/>
    <w:rsid w:val="00C4186D"/>
    <w:rsid w:val="00CB094D"/>
    <w:rsid w:val="00DA58CF"/>
    <w:rsid w:val="00DD4C75"/>
    <w:rsid w:val="00E43B39"/>
    <w:rsid w:val="00EB2140"/>
    <w:rsid w:val="00EC505D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284</Words>
  <Characters>1621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Taisiia Pokhlebina</cp:lastModifiedBy>
  <cp:revision>4</cp:revision>
  <dcterms:created xsi:type="dcterms:W3CDTF">2024-10-07T19:48:00Z</dcterms:created>
  <dcterms:modified xsi:type="dcterms:W3CDTF">2024-10-07T19:50:00Z</dcterms:modified>
</cp:coreProperties>
</file>