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E43" w:rsidRPr="0006733E" w:rsidRDefault="00884A79" w:rsidP="00884A79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884A79">
        <w:rPr>
          <w:b/>
          <w:iCs/>
          <w:sz w:val="28"/>
          <w:szCs w:val="28"/>
          <w:lang w:val="uk-UA"/>
        </w:rPr>
        <w:t xml:space="preserve">Леонов </w:t>
      </w:r>
      <w:r w:rsidR="00B516C4" w:rsidRPr="00B516C4">
        <w:rPr>
          <w:b/>
          <w:iCs/>
          <w:sz w:val="28"/>
          <w:szCs w:val="28"/>
        </w:rPr>
        <w:t xml:space="preserve"> </w:t>
      </w:r>
      <w:r>
        <w:rPr>
          <w:b/>
          <w:iCs/>
          <w:sz w:val="28"/>
          <w:szCs w:val="28"/>
          <w:lang w:val="uk-UA"/>
        </w:rPr>
        <w:t>Д</w:t>
      </w:r>
      <w:r w:rsidR="00B516C4">
        <w:rPr>
          <w:b/>
          <w:iCs/>
          <w:sz w:val="28"/>
          <w:szCs w:val="28"/>
          <w:lang w:val="uk-UA"/>
        </w:rPr>
        <w:t xml:space="preserve">. </w:t>
      </w:r>
      <w:r>
        <w:rPr>
          <w:b/>
          <w:iCs/>
          <w:sz w:val="28"/>
          <w:szCs w:val="28"/>
          <w:lang w:val="uk-UA"/>
        </w:rPr>
        <w:t>М</w:t>
      </w:r>
      <w:r w:rsidR="00B516C4">
        <w:rPr>
          <w:b/>
          <w:iCs/>
          <w:sz w:val="28"/>
          <w:szCs w:val="28"/>
          <w:lang w:val="uk-UA"/>
        </w:rPr>
        <w:t xml:space="preserve">. </w:t>
      </w:r>
      <w:r w:rsidRPr="00884A79">
        <w:rPr>
          <w:iCs/>
          <w:sz w:val="28"/>
          <w:szCs w:val="28"/>
          <w:lang w:val="uk-UA"/>
        </w:rPr>
        <w:t>запровадження інноваційних послуг в діяльності ат «</w:t>
      </w:r>
      <w:proofErr w:type="spellStart"/>
      <w:r w:rsidRPr="00884A79">
        <w:rPr>
          <w:iCs/>
          <w:sz w:val="28"/>
          <w:szCs w:val="28"/>
          <w:lang w:val="uk-UA"/>
        </w:rPr>
        <w:t>укрпошта</w:t>
      </w:r>
      <w:proofErr w:type="spellEnd"/>
      <w:r w:rsidRPr="00884A79">
        <w:rPr>
          <w:iCs/>
          <w:sz w:val="28"/>
          <w:szCs w:val="28"/>
          <w:lang w:val="uk-UA"/>
        </w:rPr>
        <w:t>»</w:t>
      </w:r>
      <w:r w:rsidRPr="00884A79">
        <w:rPr>
          <w:iCs/>
          <w:sz w:val="28"/>
          <w:szCs w:val="28"/>
        </w:rPr>
        <w:t>.</w:t>
      </w:r>
      <w:r>
        <w:rPr>
          <w:iCs/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4039A9">
        <w:rPr>
          <w:sz w:val="28"/>
          <w:szCs w:val="28"/>
          <w:lang w:val="uk-UA"/>
        </w:rPr>
        <w:t>бакалаврська</w:t>
      </w:r>
      <w:r w:rsidR="00886E43" w:rsidRPr="0006733E">
        <w:rPr>
          <w:sz w:val="28"/>
          <w:szCs w:val="28"/>
          <w:lang w:val="uk-UA"/>
        </w:rPr>
        <w:t>) робота зі спеціальності 073 Менеджмент; ОПП «Менеджмент»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</w:t>
      </w:r>
      <w:proofErr w:type="gramStart"/>
      <w:r w:rsidR="00886E43" w:rsidRPr="0006733E">
        <w:rPr>
          <w:sz w:val="28"/>
          <w:szCs w:val="28"/>
          <w:lang w:val="uk-UA"/>
        </w:rPr>
        <w:t>.</w:t>
      </w:r>
      <w:proofErr w:type="gramEnd"/>
      <w:r w:rsidR="00886E43" w:rsidRPr="0006733E">
        <w:rPr>
          <w:sz w:val="28"/>
          <w:szCs w:val="28"/>
          <w:lang w:val="uk-UA"/>
        </w:rPr>
        <w:t> </w:t>
      </w:r>
      <w:proofErr w:type="spellStart"/>
      <w:proofErr w:type="gramStart"/>
      <w:r w:rsidR="00886E43" w:rsidRPr="0006733E">
        <w:rPr>
          <w:sz w:val="28"/>
          <w:szCs w:val="28"/>
          <w:lang w:val="uk-UA"/>
        </w:rPr>
        <w:t>к</w:t>
      </w:r>
      <w:proofErr w:type="gramEnd"/>
      <w:r w:rsidR="00886E43" w:rsidRPr="0006733E">
        <w:rPr>
          <w:sz w:val="28"/>
          <w:szCs w:val="28"/>
          <w:lang w:val="uk-UA"/>
        </w:rPr>
        <w:t>ер</w:t>
      </w:r>
      <w:proofErr w:type="spellEnd"/>
      <w:r w:rsidR="00886E43" w:rsidRPr="0006733E">
        <w:rPr>
          <w:sz w:val="28"/>
          <w:szCs w:val="28"/>
          <w:lang w:val="uk-UA"/>
        </w:rPr>
        <w:t>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proofErr w:type="spellStart"/>
      <w:r w:rsidR="00405136" w:rsidRPr="0006733E">
        <w:rPr>
          <w:sz w:val="28"/>
          <w:szCs w:val="28"/>
          <w:lang w:val="uk-UA"/>
        </w:rPr>
        <w:t>к.е.н</w:t>
      </w:r>
      <w:proofErr w:type="spellEnd"/>
      <w:r w:rsidR="00405136" w:rsidRPr="0006733E">
        <w:rPr>
          <w:sz w:val="28"/>
          <w:szCs w:val="28"/>
          <w:lang w:val="uk-UA"/>
        </w:rPr>
        <w:t xml:space="preserve">., </w:t>
      </w:r>
      <w:r w:rsidR="004039A9">
        <w:rPr>
          <w:sz w:val="28"/>
          <w:szCs w:val="28"/>
          <w:lang w:val="uk-UA"/>
        </w:rPr>
        <w:t>доц</w:t>
      </w:r>
      <w:r w:rsidR="00405136" w:rsidRPr="0006733E">
        <w:rPr>
          <w:sz w:val="28"/>
          <w:szCs w:val="28"/>
          <w:lang w:val="uk-UA"/>
        </w:rPr>
        <w:t xml:space="preserve">. </w:t>
      </w:r>
      <w:r w:rsidR="004039A9">
        <w:rPr>
          <w:sz w:val="28"/>
          <w:szCs w:val="28"/>
          <w:lang w:val="uk-UA"/>
        </w:rPr>
        <w:t>Л.В. Галан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103</w:t>
      </w:r>
      <w:bookmarkStart w:id="0" w:name="_GoBack"/>
      <w:bookmarkEnd w:id="0"/>
      <w:r w:rsidR="00405136" w:rsidRPr="0006733E">
        <w:rPr>
          <w:sz w:val="28"/>
          <w:szCs w:val="28"/>
          <w:lang w:val="uk-UA"/>
        </w:rPr>
        <w:t xml:space="preserve"> с.</w:t>
      </w:r>
    </w:p>
    <w:p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884A79" w:rsidRPr="00884A79" w:rsidRDefault="00884A79" w:rsidP="00884A79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884A79">
        <w:rPr>
          <w:color w:val="000000"/>
          <w:sz w:val="28"/>
          <w:szCs w:val="28"/>
          <w:lang w:val="uk-UA"/>
        </w:rPr>
        <w:t xml:space="preserve">У роботі були розглянуті основні складові інноваційного розвитку та діяльності </w:t>
      </w:r>
      <w:r w:rsidRPr="00884A79">
        <w:rPr>
          <w:color w:val="000000"/>
          <w:sz w:val="28"/>
          <w:szCs w:val="28"/>
          <w:lang w:val="uk-UA"/>
        </w:rPr>
        <w:tab/>
        <w:t>підприємства, виділені тенденції розвитку логістики в Україні. Також проведено аналіз роботи АТ «Укрпошта» та досліджені фінансово-економічні показники підприємства</w:t>
      </w:r>
      <w:r w:rsidRPr="00884A79">
        <w:rPr>
          <w:color w:val="000000"/>
          <w:sz w:val="28"/>
          <w:szCs w:val="28"/>
        </w:rPr>
        <w:t>.</w:t>
      </w:r>
      <w:r w:rsidRPr="00884A79">
        <w:rPr>
          <w:color w:val="000000"/>
          <w:sz w:val="28"/>
          <w:szCs w:val="28"/>
          <w:lang w:val="uk-UA"/>
        </w:rPr>
        <w:t xml:space="preserve"> Виділені основні тенденції</w:t>
      </w:r>
      <w:r w:rsidRPr="00884A79">
        <w:rPr>
          <w:b/>
          <w:color w:val="000000"/>
          <w:sz w:val="28"/>
          <w:szCs w:val="28"/>
          <w:lang w:val="uk-UA"/>
        </w:rPr>
        <w:t xml:space="preserve"> </w:t>
      </w:r>
      <w:r w:rsidRPr="00884A79">
        <w:rPr>
          <w:color w:val="000000"/>
          <w:sz w:val="28"/>
          <w:szCs w:val="28"/>
          <w:lang w:val="uk-UA"/>
        </w:rPr>
        <w:t>та аналіз інноваційного розвитку АТ «Укрпошта». Розроблено пропозиції для удосконалення та зростання обсягів послуг інноваційної діяльності АТ «Укрпошта».</w:t>
      </w:r>
    </w:p>
    <w:p w:rsidR="004039A9" w:rsidRDefault="004039A9" w:rsidP="00725A56">
      <w:pPr>
        <w:spacing w:line="360" w:lineRule="exact"/>
        <w:ind w:firstLine="708"/>
        <w:jc w:val="both"/>
        <w:rPr>
          <w:b/>
          <w:sz w:val="28"/>
          <w:szCs w:val="28"/>
          <w:lang w:val="uk-UA"/>
        </w:rPr>
      </w:pPr>
    </w:p>
    <w:p w:rsidR="00884A79" w:rsidRPr="00884A79" w:rsidRDefault="00B516C4" w:rsidP="00884A79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516C4">
        <w:rPr>
          <w:b/>
          <w:bCs/>
          <w:sz w:val="28"/>
          <w:szCs w:val="28"/>
          <w:lang w:val="uk-UA"/>
        </w:rPr>
        <w:t>Ключові слова:</w:t>
      </w:r>
      <w:r w:rsidRPr="00B516C4">
        <w:rPr>
          <w:b/>
          <w:sz w:val="28"/>
          <w:szCs w:val="28"/>
          <w:lang w:val="uk-UA"/>
        </w:rPr>
        <w:t xml:space="preserve"> </w:t>
      </w:r>
      <w:r w:rsidR="00884A79" w:rsidRPr="00884A79">
        <w:rPr>
          <w:iCs/>
          <w:sz w:val="28"/>
          <w:szCs w:val="28"/>
          <w:lang w:val="uk-UA"/>
        </w:rPr>
        <w:t>розвиток, зростання, управління, впровадження, абсолютне зростання, «</w:t>
      </w:r>
      <w:proofErr w:type="spellStart"/>
      <w:r w:rsidR="00884A79" w:rsidRPr="00884A79">
        <w:rPr>
          <w:iCs/>
          <w:sz w:val="28"/>
          <w:szCs w:val="28"/>
          <w:lang w:val="uk-UA"/>
        </w:rPr>
        <w:t>укрпошта</w:t>
      </w:r>
      <w:proofErr w:type="spellEnd"/>
      <w:r w:rsidR="00884A79" w:rsidRPr="00884A79">
        <w:rPr>
          <w:iCs/>
          <w:sz w:val="28"/>
          <w:szCs w:val="28"/>
          <w:lang w:val="uk-UA"/>
        </w:rPr>
        <w:t>», підприємства.</w:t>
      </w:r>
    </w:p>
    <w:p w:rsidR="00B516C4" w:rsidRPr="00B516C4" w:rsidRDefault="00B516C4" w:rsidP="00B516C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06733E" w:rsidRPr="0006733E" w:rsidRDefault="0006733E" w:rsidP="00B516C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60C4"/>
    <w:rsid w:val="00001202"/>
    <w:rsid w:val="0006733E"/>
    <w:rsid w:val="004039A9"/>
    <w:rsid w:val="00405136"/>
    <w:rsid w:val="00467A62"/>
    <w:rsid w:val="005260C4"/>
    <w:rsid w:val="00725A56"/>
    <w:rsid w:val="00884A79"/>
    <w:rsid w:val="00886E43"/>
    <w:rsid w:val="00B51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125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Пользователь Windows</cp:lastModifiedBy>
  <cp:revision>15</cp:revision>
  <dcterms:created xsi:type="dcterms:W3CDTF">2024-10-03T05:35:00Z</dcterms:created>
  <dcterms:modified xsi:type="dcterms:W3CDTF">2024-10-07T21:06:00Z</dcterms:modified>
</cp:coreProperties>
</file>