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378B7" w:rsidP="00F378B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378B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Савченко І.А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F378B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Мобільний планувальник подорожей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ауки; ОПП «Комп’ютерні науки;»]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 Наук. кер.: </w:t>
      </w:r>
      <w:r w:rsidRPr="00F378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F378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378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F378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.; Державний університет інтелектуальних технологій і зв’язку. Одеса: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F378B7" w:rsidRPr="00D045C9" w:rsidP="00F378B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F378B7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F378B7" w:rsidRPr="00F378B7" w:rsidP="00F378B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EB3190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</w:t>
      </w:r>
      <w:r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п</w:t>
      </w:r>
      <w:r w:rsidRPr="00F378B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роведено аналіз існуючих сервісів для планування подорожей, виявлено основні недоліки та визначено шляхи їх вдосконалення. Результатом є створення веб-застосунку.</w:t>
      </w:r>
    </w:p>
    <w:p w:rsidR="00F378B7" w:rsidP="00F378B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F378B7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Отримані розробки доступні для використання будь-яким користувачем, що дозволяє ефективно використовувати час та оптимізувати робочі процеси.</w:t>
      </w:r>
    </w:p>
    <w:p w:rsidR="00F378B7" w:rsidRPr="007A236A" w:rsidP="00F378B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5A10E6" w:rsidP="005A10E6">
      <w:pPr>
        <w:pStyle w:val="BodyText"/>
        <w:tabs>
          <w:tab w:val="left" w:pos="709"/>
        </w:tabs>
        <w:spacing w:after="0" w:line="300" w:lineRule="auto"/>
        <w:ind w:firstLine="851"/>
        <w:jc w:val="both"/>
        <w:rPr>
          <w:sz w:val="28"/>
          <w:szCs w:val="28"/>
          <w:lang w:val="uk-UA"/>
        </w:rPr>
      </w:pPr>
      <w:r w:rsidRPr="007A236A">
        <w:rPr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сервіс</w:t>
      </w:r>
      <w:r w:rsidRPr="00F85C9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хмарне сховище,</w:t>
      </w:r>
      <w:r w:rsidRPr="00F85C9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діаграми </w:t>
      </w:r>
      <w:r>
        <w:rPr>
          <w:sz w:val="28"/>
          <w:szCs w:val="28"/>
          <w:lang w:val="uk-UA"/>
        </w:rPr>
        <w:t>розгортування</w:t>
      </w:r>
      <w:r w:rsidRPr="007C0E99">
        <w:rPr>
          <w:sz w:val="28"/>
          <w:szCs w:val="28"/>
          <w:lang w:val="uk-UA"/>
        </w:rPr>
        <w:t>, база даних,</w:t>
      </w:r>
      <w:r w:rsidRPr="00F85C9D">
        <w:rPr>
          <w:sz w:val="28"/>
          <w:szCs w:val="28"/>
          <w:lang w:val="uk-UA"/>
        </w:rPr>
        <w:t xml:space="preserve"> </w:t>
      </w:r>
      <w:r w:rsidRPr="00F85C9D">
        <w:rPr>
          <w:sz w:val="28"/>
          <w:szCs w:val="28"/>
          <w:lang w:val="en-US"/>
        </w:rPr>
        <w:t>web</w:t>
      </w:r>
      <w:r>
        <w:rPr>
          <w:sz w:val="28"/>
          <w:szCs w:val="28"/>
          <w:lang w:val="uk-UA"/>
        </w:rPr>
        <w:t>-додаток, додаток, інтерфейс, подорож, план</w:t>
      </w:r>
    </w:p>
    <w:sectPr w:rsidSect="004679F6">
      <w:pgSz w:w="12240" w:h="15840"/>
      <w:pgMar w:top="1134" w:right="850" w:bottom="1134" w:left="1134" w:header="708" w:footer="708" w:gutter="0"/>
      <w:pgNumType w:start="4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