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4BEF1853" w14:textId="761EB621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707967">
        <w:rPr>
          <w:b/>
          <w:sz w:val="28"/>
          <w:szCs w:val="28"/>
          <w:lang w:val="uk-UA"/>
        </w:rPr>
        <w:t xml:space="preserve">Шеремета Р.Б. </w:t>
      </w:r>
      <w:r>
        <w:rPr>
          <w:sz w:val="28"/>
          <w:szCs w:val="28"/>
          <w:lang w:val="uk-UA"/>
        </w:rPr>
        <w:t>Д</w:t>
      </w:r>
      <w:r w:rsidRPr="00707967">
        <w:rPr>
          <w:sz w:val="28"/>
          <w:szCs w:val="28"/>
          <w:lang w:val="uk-UA"/>
        </w:rPr>
        <w:t xml:space="preserve">ослідження засобів тестування безпеки веб-сайтів та порівняння існуючих способів та інструментів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 xml:space="preserve">., ст. </w:t>
      </w:r>
      <w:r>
        <w:rPr>
          <w:sz w:val="28"/>
          <w:szCs w:val="28"/>
          <w:lang w:val="uk-UA"/>
        </w:rPr>
        <w:t>викл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С.Б. </w:t>
      </w:r>
      <w:r>
        <w:rPr>
          <w:sz w:val="28"/>
          <w:szCs w:val="28"/>
          <w:lang w:val="uk-UA"/>
        </w:rPr>
        <w:t>Копитко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 xml:space="preserve">65 </w:t>
      </w:r>
      <w:r w:rsidRPr="0006733E">
        <w:rPr>
          <w:sz w:val="28"/>
          <w:szCs w:val="28"/>
          <w:lang w:val="uk-UA"/>
        </w:rPr>
        <w:t>с.</w:t>
      </w:r>
    </w:p>
    <w:p w:rsidR="00A01E0E" w:rsidRPr="0006733E" w:rsidP="00A01E0E" w14:paraId="2E85058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403158DE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402B142A" w14:textId="27B0885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07967">
        <w:rPr>
          <w:color w:val="000000"/>
          <w:sz w:val="28"/>
          <w:szCs w:val="28"/>
          <w:lang w:val="uk-UA"/>
        </w:rPr>
        <w:t>У магістерській роботі для серверної частини веб-ресурсу запропоновано проект дослідження вразливостей безпеки шляхом сканування та атаки за допомогою спеціалізованого ПЗ. Проведено аналіз звіт сканування та способів усунення наявних вразливостей.</w:t>
      </w:r>
    </w:p>
    <w:p w:rsidR="00A01E0E" w:rsidRPr="00411776" w:rsidP="00A01E0E" w14:paraId="4FB16F1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3F5F9DC2" w14:textId="58A15B7D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707967" w:rsidR="00707967">
        <w:rPr>
          <w:sz w:val="28"/>
          <w:szCs w:val="28"/>
          <w:lang w:val="uk-UA"/>
        </w:rPr>
        <w:t>ТЕСТУВАННЯ, ТЕСТ ДИЗАЙН, БЕЗПЕКА, ВРАЗЛИВІСТЬ ПЗ, СКАНУВАННЯ, КРАУЛІНГ, ФАЗИНГ, OWASP TOP 10, OWASP ZAP, KALI LINUX</w:t>
      </w:r>
    </w:p>
    <w:p w:rsidR="00A01E0E" w:rsidP="00A01E0E" w14:paraId="5233E14F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2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