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539D0172" w:rsidR="00F3054D" w:rsidRPr="0006733E" w:rsidRDefault="00C3138B" w:rsidP="00791685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Шашкова Ілона</w:t>
      </w:r>
      <w:r w:rsidRPr="006D2B11"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lang w:val="uk-UA"/>
        </w:rPr>
        <w:t>Олександрівна</w:t>
      </w:r>
      <w:r w:rsidR="00F3054D" w:rsidRPr="0006733E">
        <w:rPr>
          <w:sz w:val="28"/>
          <w:szCs w:val="28"/>
          <w:lang w:val="uk-UA"/>
        </w:rPr>
        <w:t xml:space="preserve">. </w:t>
      </w:r>
      <w:r w:rsidRPr="0077262F">
        <w:rPr>
          <w:sz w:val="28"/>
          <w:szCs w:val="28"/>
          <w:lang w:val="uk-UA"/>
        </w:rPr>
        <w:t>Стратегія Інтернет- маркетингу TOB «Цитрус» на ринку цифрової техніки</w:t>
      </w:r>
      <w:r w:rsidR="00791685">
        <w:rPr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</w:t>
      </w:r>
      <w:r w:rsidR="00791685">
        <w:rPr>
          <w:sz w:val="28"/>
          <w:szCs w:val="28"/>
          <w:lang w:val="uk-UA"/>
        </w:rPr>
        <w:t>бакалаврська</w:t>
      </w:r>
      <w:r w:rsidR="00F3054D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proofErr w:type="spellStart"/>
      <w:r w:rsidR="00791685">
        <w:rPr>
          <w:sz w:val="28"/>
          <w:szCs w:val="28"/>
          <w:lang w:val="uk-UA"/>
        </w:rPr>
        <w:t>к</w:t>
      </w:r>
      <w:r w:rsidR="00F3054D" w:rsidRPr="0006733E">
        <w:rPr>
          <w:sz w:val="28"/>
          <w:szCs w:val="28"/>
          <w:lang w:val="uk-UA"/>
        </w:rPr>
        <w:t>.е.н</w:t>
      </w:r>
      <w:proofErr w:type="spellEnd"/>
      <w:r w:rsidR="00F3054D" w:rsidRPr="0006733E">
        <w:rPr>
          <w:sz w:val="28"/>
          <w:szCs w:val="28"/>
          <w:lang w:val="uk-UA"/>
        </w:rPr>
        <w:t xml:space="preserve">., </w:t>
      </w:r>
      <w:r w:rsidR="00791685">
        <w:rPr>
          <w:sz w:val="28"/>
          <w:szCs w:val="28"/>
          <w:lang w:val="uk-UA"/>
        </w:rPr>
        <w:t>доц</w:t>
      </w:r>
      <w:r w:rsidR="00F3054D"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І</w:t>
      </w:r>
      <w:r w:rsidR="00791685">
        <w:rPr>
          <w:sz w:val="28"/>
          <w:szCs w:val="28"/>
          <w:lang w:val="uk-UA"/>
        </w:rPr>
        <w:t xml:space="preserve">.Ю. </w:t>
      </w:r>
      <w:proofErr w:type="spellStart"/>
      <w:r>
        <w:rPr>
          <w:sz w:val="28"/>
          <w:szCs w:val="28"/>
          <w:lang w:val="uk-UA"/>
        </w:rPr>
        <w:t>Лєбедева</w:t>
      </w:r>
      <w:proofErr w:type="spellEnd"/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84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57A84AAF" w14:textId="77777777" w:rsidR="00C3138B" w:rsidRPr="00957518" w:rsidRDefault="00C3138B" w:rsidP="00C3138B">
      <w:pPr>
        <w:ind w:firstLine="709"/>
        <w:jc w:val="both"/>
        <w:rPr>
          <w:sz w:val="28"/>
          <w:szCs w:val="28"/>
          <w:lang w:val="uk-UA"/>
        </w:rPr>
      </w:pPr>
      <w:r w:rsidRPr="00957518">
        <w:rPr>
          <w:sz w:val="28"/>
          <w:szCs w:val="28"/>
          <w:lang w:val="uk-UA"/>
        </w:rPr>
        <w:t xml:space="preserve">В роботі узагальнено теоретичні засади формування стратегій підприємства на ринку цифрової техніки. Проаналізовано маркетингові активності в Інтернеті </w:t>
      </w:r>
      <w:r w:rsidRPr="00957518">
        <w:rPr>
          <w:color w:val="000000"/>
          <w:sz w:val="28"/>
          <w:szCs w:val="28"/>
        </w:rPr>
        <w:t xml:space="preserve">ТОВ «Цитрус» </w:t>
      </w:r>
      <w:r w:rsidRPr="00957518">
        <w:rPr>
          <w:color w:val="000000"/>
          <w:sz w:val="28"/>
          <w:szCs w:val="28"/>
          <w:lang w:val="uk-UA"/>
        </w:rPr>
        <w:t>на ринку цифрової техніки</w:t>
      </w:r>
      <w:r w:rsidRPr="00957518">
        <w:rPr>
          <w:sz w:val="28"/>
          <w:szCs w:val="28"/>
          <w:lang w:val="uk-UA"/>
        </w:rPr>
        <w:t xml:space="preserve">. Запропоновано шляхи вдосконалення Інтернет-маркетингу </w:t>
      </w:r>
      <w:r w:rsidRPr="00957518">
        <w:rPr>
          <w:color w:val="000000"/>
          <w:sz w:val="28"/>
          <w:szCs w:val="28"/>
        </w:rPr>
        <w:t xml:space="preserve">ТОВ «Цитрус» </w:t>
      </w:r>
      <w:r w:rsidRPr="00957518">
        <w:rPr>
          <w:color w:val="000000"/>
          <w:sz w:val="28"/>
          <w:szCs w:val="28"/>
          <w:lang w:val="uk-UA"/>
        </w:rPr>
        <w:t>на ринку цифрової техніки.</w:t>
      </w:r>
    </w:p>
    <w:p w14:paraId="57E5E00F" w14:textId="2FEE5975" w:rsidR="00F3054D" w:rsidRPr="0006733E" w:rsidRDefault="00F3054D" w:rsidP="00FC249B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17036CE3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791685">
        <w:rPr>
          <w:sz w:val="28"/>
          <w:szCs w:val="28"/>
          <w:lang w:val="uk-UA"/>
        </w:rPr>
        <w:t xml:space="preserve">стратегія, </w:t>
      </w:r>
      <w:r w:rsidR="00C3138B">
        <w:rPr>
          <w:sz w:val="28"/>
          <w:szCs w:val="28"/>
          <w:lang w:val="uk-UA"/>
        </w:rPr>
        <w:t>Інтернет-маркетинг, ринок цифрової техніки</w:t>
      </w:r>
      <w:r>
        <w:rPr>
          <w:sz w:val="28"/>
          <w:szCs w:val="28"/>
          <w:lang w:val="uk-UA"/>
        </w:rPr>
        <w:t>.</w:t>
      </w:r>
    </w:p>
    <w:p w14:paraId="0F93B646" w14:textId="5B8DD263" w:rsidR="00C3138B" w:rsidRPr="00957518" w:rsidRDefault="00C3138B" w:rsidP="00C3138B">
      <w:pPr>
        <w:spacing w:line="360" w:lineRule="auto"/>
        <w:ind w:firstLine="709"/>
        <w:jc w:val="both"/>
        <w:rPr>
          <w:snapToGrid w:val="0"/>
          <w:sz w:val="28"/>
          <w:lang w:val="uk-UA"/>
        </w:rPr>
      </w:pPr>
    </w:p>
    <w:p w14:paraId="77E0E4EA" w14:textId="77777777" w:rsidR="00F12C76" w:rsidRPr="00F3054D" w:rsidRDefault="00F12C76" w:rsidP="00FC249B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6C0B77"/>
    <w:rsid w:val="00791685"/>
    <w:rsid w:val="008242FF"/>
    <w:rsid w:val="00870751"/>
    <w:rsid w:val="00922C48"/>
    <w:rsid w:val="00B915B7"/>
    <w:rsid w:val="00C3138B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102</Words>
  <Characters>584</Characters>
  <Application>Microsoft Office Word</Application>
  <DocSecurity>0</DocSecurity>
  <Lines>4</Lines>
  <Paragraphs>1</Paragraphs>
  <ScaleCrop>false</ScaleCrop>
  <Company/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4</cp:revision>
  <dcterms:created xsi:type="dcterms:W3CDTF">2024-10-05T04:12:00Z</dcterms:created>
  <dcterms:modified xsi:type="dcterms:W3CDTF">2024-10-07T19:23:00Z</dcterms:modified>
</cp:coreProperties>
</file>