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 Generated by Aspose.Words for .NET 24.9.0 -->
  <w:body>
    <w:p w:rsidR="00A134CE" w:rsidRPr="006A2D26" w:rsidP="00A134CE">
      <w:pPr>
        <w:spacing w:before="0" w:line="360" w:lineRule="exact"/>
        <w:ind w:firstLine="709"/>
        <w:jc w:val="both"/>
        <w:rPr>
          <w:bCs/>
          <w:sz w:val="28"/>
          <w:szCs w:val="28"/>
          <w:lang w:val="uk-UA"/>
        </w:rPr>
      </w:pPr>
      <w:r>
        <w:rPr>
          <w:b/>
          <w:sz w:val="28"/>
          <w:szCs w:val="28"/>
          <w:lang w:val="uk-UA"/>
        </w:rPr>
        <w:t>Кадура А. Ф.</w:t>
      </w:r>
      <w:r w:rsidRPr="00720FA1">
        <w:rPr>
          <w:b/>
          <w:sz w:val="28"/>
          <w:szCs w:val="28"/>
          <w:lang w:val="uk-UA"/>
        </w:rPr>
        <w:t xml:space="preserve"> </w:t>
      </w:r>
      <w:r w:rsidRPr="00A134CE">
        <w:rPr>
          <w:bCs/>
          <w:sz w:val="28"/>
          <w:szCs w:val="28"/>
          <w:lang w:val="uk-UA"/>
        </w:rPr>
        <w:t xml:space="preserve">Розробка додатку для відстеження записів прийому лікарів, чат з поточним лікарем та онлайн консультації </w:t>
      </w:r>
      <w:r w:rsidRPr="00720FA1">
        <w:rPr>
          <w:sz w:val="28"/>
          <w:szCs w:val="28"/>
          <w:lang w:val="uk-UA"/>
        </w:rPr>
        <w:t>[</w:t>
      </w:r>
      <w:r w:rsidRPr="0006733E">
        <w:rPr>
          <w:sz w:val="28"/>
          <w:szCs w:val="28"/>
          <w:lang w:val="uk-UA"/>
        </w:rPr>
        <w:t>кваліфікаційна (</w:t>
      </w:r>
      <w:r>
        <w:rPr>
          <w:sz w:val="28"/>
          <w:szCs w:val="28"/>
          <w:lang w:val="uk-UA"/>
        </w:rPr>
        <w:t xml:space="preserve">бакалаврська) робота зі спеціальності 121 </w:t>
      </w:r>
      <w:r w:rsidRPr="0079439C">
        <w:rPr>
          <w:sz w:val="28"/>
          <w:szCs w:val="28"/>
          <w:lang w:val="uk-UA"/>
        </w:rPr>
        <w:t>І</w:t>
      </w:r>
      <w:r w:rsidRPr="00720FA1">
        <w:rPr>
          <w:sz w:val="28"/>
          <w:szCs w:val="28"/>
          <w:lang w:val="uk-UA"/>
        </w:rPr>
        <w:t>нженері</w:t>
      </w:r>
      <w:r w:rsidRPr="0079439C">
        <w:rPr>
          <w:sz w:val="28"/>
          <w:szCs w:val="28"/>
          <w:lang w:val="uk-UA"/>
        </w:rPr>
        <w:t>я</w:t>
      </w:r>
      <w:r w:rsidRPr="00720FA1">
        <w:rPr>
          <w:sz w:val="28"/>
          <w:szCs w:val="28"/>
          <w:lang w:val="uk-UA"/>
        </w:rPr>
        <w:t xml:space="preserve"> програмного забезпечення</w:t>
      </w:r>
      <w:r>
        <w:rPr>
          <w:sz w:val="28"/>
          <w:szCs w:val="28"/>
          <w:lang w:val="uk-UA"/>
        </w:rPr>
        <w:t>; ОПП «Інженерія програмного забезпечення</w:t>
      </w:r>
      <w:r w:rsidRPr="0006733E">
        <w:rPr>
          <w:sz w:val="28"/>
          <w:szCs w:val="28"/>
          <w:lang w:val="uk-UA"/>
        </w:rPr>
        <w:t>»</w:t>
      </w:r>
      <w:r w:rsidRPr="00720FA1">
        <w:rPr>
          <w:sz w:val="28"/>
          <w:szCs w:val="28"/>
          <w:lang w:val="uk-UA"/>
        </w:rPr>
        <w:t>]</w:t>
      </w:r>
      <w:r w:rsidRPr="0006733E">
        <w:rPr>
          <w:sz w:val="28"/>
          <w:szCs w:val="28"/>
          <w:lang w:val="uk-UA"/>
        </w:rPr>
        <w:t xml:space="preserve"> / Наук. кер.:  </w:t>
      </w:r>
      <w:r w:rsidR="00C77AF2">
        <w:rPr>
          <w:sz w:val="28"/>
          <w:szCs w:val="28"/>
          <w:lang w:val="uk-UA"/>
        </w:rPr>
        <w:t>к</w:t>
      </w:r>
      <w:r>
        <w:rPr>
          <w:sz w:val="28"/>
          <w:szCs w:val="28"/>
          <w:lang w:val="uk-UA"/>
        </w:rPr>
        <w:t xml:space="preserve">.т.н., </w:t>
      </w:r>
      <w:r w:rsidR="00C77AF2">
        <w:rPr>
          <w:sz w:val="28"/>
          <w:szCs w:val="28"/>
          <w:lang w:val="uk-UA"/>
        </w:rPr>
        <w:t>ст..викл. Єлісєєв І.М</w:t>
      </w:r>
      <w:r>
        <w:rPr>
          <w:sz w:val="28"/>
          <w:szCs w:val="28"/>
          <w:lang w:val="uk-UA"/>
        </w:rPr>
        <w:t>.</w:t>
      </w:r>
      <w:r w:rsidRPr="0006733E">
        <w:rPr>
          <w:sz w:val="28"/>
          <w:szCs w:val="28"/>
          <w:lang w:val="uk-UA"/>
        </w:rPr>
        <w:t xml:space="preserve">; Державний університет інтелектуальних технологій і </w:t>
      </w:r>
      <w:r>
        <w:rPr>
          <w:sz w:val="28"/>
          <w:szCs w:val="28"/>
          <w:lang w:val="uk-UA"/>
        </w:rPr>
        <w:t xml:space="preserve">зв’язку. Одеса : ДУІТЗ, </w:t>
      </w:r>
      <w:r w:rsidR="00C77AF2">
        <w:rPr>
          <w:sz w:val="28"/>
          <w:szCs w:val="28"/>
          <w:lang w:val="uk-UA"/>
        </w:rPr>
        <w:t>2024. 60</w:t>
      </w:r>
      <w:r w:rsidRPr="0006733E">
        <w:rPr>
          <w:sz w:val="28"/>
          <w:szCs w:val="28"/>
          <w:lang w:val="uk-UA"/>
        </w:rPr>
        <w:t xml:space="preserve"> с.</w:t>
      </w:r>
    </w:p>
    <w:p w:rsidR="00A134CE" w:rsidRPr="0006733E" w:rsidP="00A134CE">
      <w:pPr>
        <w:spacing w:line="360" w:lineRule="exact"/>
        <w:ind w:firstLine="709"/>
        <w:jc w:val="center"/>
        <w:rPr>
          <w:b/>
          <w:color w:val="000000"/>
          <w:sz w:val="28"/>
          <w:szCs w:val="28"/>
          <w:lang w:val="uk-UA"/>
        </w:rPr>
      </w:pPr>
    </w:p>
    <w:p w:rsidR="00A134CE" w:rsidP="00A134CE">
      <w:pPr>
        <w:spacing w:line="360" w:lineRule="exact"/>
        <w:ind w:firstLine="709"/>
        <w:jc w:val="center"/>
        <w:rPr>
          <w:b/>
          <w:color w:val="000000"/>
          <w:sz w:val="28"/>
          <w:szCs w:val="28"/>
          <w:lang w:val="uk-UA"/>
        </w:rPr>
      </w:pPr>
      <w:r w:rsidRPr="0006733E">
        <w:rPr>
          <w:b/>
          <w:color w:val="000000"/>
          <w:sz w:val="28"/>
          <w:szCs w:val="28"/>
          <w:lang w:val="uk-UA"/>
        </w:rPr>
        <w:t>Анотація</w:t>
      </w:r>
    </w:p>
    <w:p w:rsidR="00A134CE" w:rsidRPr="0006733E" w:rsidP="00A134CE">
      <w:pPr>
        <w:spacing w:line="360" w:lineRule="exact"/>
        <w:ind w:firstLine="709"/>
        <w:jc w:val="center"/>
        <w:rPr>
          <w:b/>
          <w:color w:val="000000"/>
          <w:sz w:val="28"/>
          <w:szCs w:val="28"/>
          <w:lang w:val="uk-UA"/>
        </w:rPr>
      </w:pPr>
    </w:p>
    <w:p w:rsidR="00C77AF2" w:rsidRPr="00C77AF2" w:rsidP="00C77AF2">
      <w:pPr>
        <w:widowControl/>
        <w:autoSpaceDE/>
        <w:autoSpaceDN/>
        <w:spacing w:line="360" w:lineRule="auto"/>
        <w:ind w:firstLine="708"/>
        <w:jc w:val="both"/>
        <w:rPr>
          <w:sz w:val="28"/>
          <w:szCs w:val="28"/>
          <w:lang w:val="uk-UA"/>
        </w:rPr>
      </w:pPr>
      <w:r w:rsidRPr="00C77AF2">
        <w:rPr>
          <w:sz w:val="28"/>
          <w:szCs w:val="28"/>
          <w:lang w:val="uk-UA"/>
        </w:rPr>
        <w:t>У роботі проведено аналіз існуючих програмних рішень в медичній інформатиці, а також розроблено нове програмне забезпечення, спрямоване на підвищення ефективності комунікації між лікарями та пацієнтами. Визначено основні вимоги до системи, спроектовано її архітектуру та реалізовано ключові модулі. Особлива увага приділена аналізу технологічного стеку, вибору мови програмування C# та системи управління базами даних MS SQL Server для забезпечення надійності, безпеки та масштабованості продукту. Тестування розробленого програмного забезпечення виявило його високу ефективність та відповідність встановленим вимогам. Результати роботи відкривають перспективи для подальшої цифровізації медичних послуг і вдосконалення взаємодії між лікарями та пацієнтами.</w:t>
      </w:r>
    </w:p>
    <w:p w:rsidR="00A134CE" w:rsidRPr="00C77AF2" w:rsidP="00A134CE">
      <w:pPr>
        <w:widowControl/>
        <w:autoSpaceDE/>
        <w:autoSpaceDN/>
        <w:spacing w:line="360" w:lineRule="auto"/>
        <w:ind w:firstLine="708"/>
        <w:jc w:val="both"/>
        <w:rPr>
          <w:b/>
          <w:sz w:val="28"/>
          <w:szCs w:val="28"/>
          <w:lang w:val="uk-UA"/>
        </w:rPr>
      </w:pPr>
    </w:p>
    <w:p w:rsidR="00C77AF2" w:rsidRPr="00C77AF2" w:rsidP="00C77AF2">
      <w:pPr>
        <w:spacing w:line="360" w:lineRule="auto"/>
        <w:ind w:firstLine="709"/>
        <w:jc w:val="both"/>
        <w:rPr>
          <w:sz w:val="28"/>
          <w:szCs w:val="28"/>
          <w:lang w:val="uk-UA"/>
        </w:rPr>
      </w:pPr>
      <w:r w:rsidRPr="0006733E">
        <w:rPr>
          <w:b/>
          <w:sz w:val="28"/>
          <w:szCs w:val="28"/>
          <w:lang w:val="uk-UA"/>
        </w:rPr>
        <w:t>Ключові слова</w:t>
      </w:r>
      <w:r w:rsidRPr="0006733E">
        <w:rPr>
          <w:sz w:val="28"/>
          <w:szCs w:val="28"/>
          <w:lang w:val="uk-UA"/>
        </w:rPr>
        <w:t xml:space="preserve">: </w:t>
      </w:r>
      <w:r w:rsidRPr="00C77AF2">
        <w:rPr>
          <w:sz w:val="28"/>
          <w:szCs w:val="28"/>
          <w:lang w:val="uk-UA"/>
        </w:rPr>
        <w:t>МЕДИЧНА ІНФОРМАТИКА, КОМУНІКАЦІЯ ЛІКАР-ПАЦІЄНТ, ЦИФРОВІЗАЦІЯ МЕДИЧНИХ ПОСЛУГ, ТРЬОХРІВНЕВА АРХІТЕКТУРА, ТЕСТУВАННЯ ПРОГРАМНОГО ЗАБЕЗПЕЧЕННЯ</w:t>
      </w:r>
    </w:p>
    <w:sectPr w:rsidSect="00D43E5C">
      <w:pgSz w:w="11906" w:h="16838"/>
      <w:pgMar w:top="1134" w:right="850" w:bottom="1134" w:left="1701" w:header="708" w:footer="708" w:gutter="0"/>
      <w:pgNumType w:start="33"/>
      <w:cols w:space="708"/>
      <w:titlePg w:val="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imesNewRomanPSMT">
    <w:altName w:val="Times New Roman"/>
    <w:panose1 w:val="00000000000000000000"/>
    <w:charset w:val="00"/>
    <w:family w:val="roman"/>
    <w:notTrueType/>
    <w:pitch w:val="default"/>
    <w:sig w:usb0="00000000" w:usb1="00000000" w:usb2="00000000" w:usb3="00000000" w:csb0="00000000" w:csb1="00000000"/>
  </w:font>
  <w:font w:name="Segoe UI">
    <w:panose1 w:val="020B0502040204020203"/>
    <w:charset w:val="CC"/>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grammar="clean"/>
  <w:defaultTabStop w:val="708"/>
  <w:characterSpacingControl w:val="doNotCompress"/>
  <w:compat/>
  <w:rsids>
    <w:rsidRoot w:val="005260C4"/>
    <w:rsid w:val="00040CCD"/>
    <w:rsid w:val="00062E9F"/>
    <w:rsid w:val="00065259"/>
    <w:rsid w:val="0006733E"/>
    <w:rsid w:val="000E28A1"/>
    <w:rsid w:val="000F0255"/>
    <w:rsid w:val="00106F41"/>
    <w:rsid w:val="001268F6"/>
    <w:rsid w:val="001B3316"/>
    <w:rsid w:val="001B3B17"/>
    <w:rsid w:val="001B4E85"/>
    <w:rsid w:val="001B55FF"/>
    <w:rsid w:val="001C2727"/>
    <w:rsid w:val="001D0814"/>
    <w:rsid w:val="001E118B"/>
    <w:rsid w:val="0021028D"/>
    <w:rsid w:val="002143A9"/>
    <w:rsid w:val="00226FB9"/>
    <w:rsid w:val="00237C79"/>
    <w:rsid w:val="002B2769"/>
    <w:rsid w:val="002F6F4D"/>
    <w:rsid w:val="003903D3"/>
    <w:rsid w:val="003931AD"/>
    <w:rsid w:val="003A39F6"/>
    <w:rsid w:val="003F210E"/>
    <w:rsid w:val="00405136"/>
    <w:rsid w:val="00420611"/>
    <w:rsid w:val="00426F30"/>
    <w:rsid w:val="004456DE"/>
    <w:rsid w:val="00467030"/>
    <w:rsid w:val="00467A62"/>
    <w:rsid w:val="00475C7F"/>
    <w:rsid w:val="004E531A"/>
    <w:rsid w:val="005144AF"/>
    <w:rsid w:val="005201F5"/>
    <w:rsid w:val="00521EA9"/>
    <w:rsid w:val="00525DA8"/>
    <w:rsid w:val="005260C4"/>
    <w:rsid w:val="00544679"/>
    <w:rsid w:val="00562C8C"/>
    <w:rsid w:val="00575B35"/>
    <w:rsid w:val="005E21B7"/>
    <w:rsid w:val="005F07CE"/>
    <w:rsid w:val="005F3DDB"/>
    <w:rsid w:val="0061602E"/>
    <w:rsid w:val="00622708"/>
    <w:rsid w:val="00657652"/>
    <w:rsid w:val="006644E1"/>
    <w:rsid w:val="00664D10"/>
    <w:rsid w:val="00671F17"/>
    <w:rsid w:val="006A2D26"/>
    <w:rsid w:val="006E5DAD"/>
    <w:rsid w:val="006F413B"/>
    <w:rsid w:val="00720FA1"/>
    <w:rsid w:val="00725A56"/>
    <w:rsid w:val="0075626E"/>
    <w:rsid w:val="007756F3"/>
    <w:rsid w:val="00787318"/>
    <w:rsid w:val="00787F22"/>
    <w:rsid w:val="00793297"/>
    <w:rsid w:val="0079439C"/>
    <w:rsid w:val="007A17CC"/>
    <w:rsid w:val="00822074"/>
    <w:rsid w:val="00822204"/>
    <w:rsid w:val="0085001F"/>
    <w:rsid w:val="00861BF3"/>
    <w:rsid w:val="008630F6"/>
    <w:rsid w:val="00883C74"/>
    <w:rsid w:val="00886E43"/>
    <w:rsid w:val="008C3591"/>
    <w:rsid w:val="008E132E"/>
    <w:rsid w:val="008E140B"/>
    <w:rsid w:val="00916034"/>
    <w:rsid w:val="00916AE3"/>
    <w:rsid w:val="009452D4"/>
    <w:rsid w:val="009704F0"/>
    <w:rsid w:val="00A134CE"/>
    <w:rsid w:val="00A3494B"/>
    <w:rsid w:val="00A34C4E"/>
    <w:rsid w:val="00A52CF3"/>
    <w:rsid w:val="00AF12F5"/>
    <w:rsid w:val="00B03F73"/>
    <w:rsid w:val="00B2001B"/>
    <w:rsid w:val="00B27DD7"/>
    <w:rsid w:val="00B330B5"/>
    <w:rsid w:val="00B8405F"/>
    <w:rsid w:val="00BC7297"/>
    <w:rsid w:val="00C07ABB"/>
    <w:rsid w:val="00C1369F"/>
    <w:rsid w:val="00C1484F"/>
    <w:rsid w:val="00C1627C"/>
    <w:rsid w:val="00C242C2"/>
    <w:rsid w:val="00C327D4"/>
    <w:rsid w:val="00C77AF2"/>
    <w:rsid w:val="00C80AD8"/>
    <w:rsid w:val="00CA383D"/>
    <w:rsid w:val="00CB7781"/>
    <w:rsid w:val="00CC66C6"/>
    <w:rsid w:val="00D0534F"/>
    <w:rsid w:val="00D07198"/>
    <w:rsid w:val="00D4131E"/>
    <w:rsid w:val="00D43E5C"/>
    <w:rsid w:val="00D51B2A"/>
    <w:rsid w:val="00E05D56"/>
    <w:rsid w:val="00E300F8"/>
    <w:rsid w:val="00E42A61"/>
    <w:rsid w:val="00EA1775"/>
    <w:rsid w:val="00F16F1A"/>
    <w:rsid w:val="00F213B6"/>
    <w:rsid w:val="00F279A9"/>
    <w:rsid w:val="00F70240"/>
    <w:rsid w:val="00F7530B"/>
    <w:rsid w:val="00F84F80"/>
    <w:rsid w:val="00FB4988"/>
    <w:rsid w:val="00FC3D20"/>
    <w:rsid w:val="00FE364A"/>
    <w:rsid w:val="00FE5984"/>
  </w:rsids>
  <m:mathPr>
    <m:mathFont m:val="Cambria Math"/>
  </m:mathPr>
  <w:themeFontLang w:val="ru-RU"/>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ntstyle21">
    <w:name w:val="fontstyle21"/>
    <w:basedOn w:val="DefaultParagraphFont"/>
    <w:rsid w:val="00426F30"/>
    <w:rPr>
      <w:rFonts w:ascii="TimesNewRomanPSMT" w:hAnsi="TimesNewRomanPSMT" w:hint="default"/>
      <w:b w:val="0"/>
      <w:bCs w:val="0"/>
      <w:i w:val="0"/>
      <w:iCs w:val="0"/>
      <w:color w:val="000000"/>
      <w:sz w:val="16"/>
      <w:szCs w:val="16"/>
    </w:rPr>
  </w:style>
  <w:style w:type="paragraph" w:customStyle="1" w:styleId="normal0">
    <w:name w:val="normal"/>
    <w:rsid w:val="001D0814"/>
    <w:pPr>
      <w:spacing w:after="0" w:line="360" w:lineRule="auto"/>
      <w:ind w:firstLine="709"/>
      <w:jc w:val="both"/>
    </w:pPr>
    <w:rPr>
      <w:rFonts w:ascii="Times New Roman" w:eastAsia="Times New Roman" w:hAnsi="Times New Roman" w:cs="Times New Roman"/>
      <w:sz w:val="28"/>
      <w:szCs w:val="28"/>
      <w:lang w:val="uk-UA" w:eastAsia="ru-RU"/>
    </w:rPr>
  </w:style>
  <w:style w:type="paragraph" w:customStyle="1" w:styleId="1">
    <w:name w:val="Обычный1"/>
    <w:rsid w:val="00BC7297"/>
    <w:pPr>
      <w:spacing w:after="0" w:line="360" w:lineRule="auto"/>
      <w:ind w:firstLine="709"/>
      <w:jc w:val="both"/>
    </w:pPr>
    <w:rPr>
      <w:rFonts w:ascii="Times New Roman" w:eastAsia="Times New Roman" w:hAnsi="Times New Roman" w:cs="Times New Roman"/>
      <w:sz w:val="28"/>
      <w:szCs w:val="28"/>
      <w:lang w:val="uk-UA" w:eastAsia="ru-RU"/>
    </w:rPr>
  </w:style>
  <w:style w:type="paragraph" w:customStyle="1" w:styleId="2">
    <w:name w:val="Стиль2"/>
    <w:basedOn w:val="Normal"/>
    <w:link w:val="20"/>
    <w:qFormat/>
    <w:rsid w:val="006A2D26"/>
    <w:pPr>
      <w:widowControl/>
      <w:autoSpaceDE/>
      <w:autoSpaceDN/>
      <w:adjustRightInd/>
      <w:spacing w:line="360" w:lineRule="auto"/>
      <w:ind w:firstLine="709"/>
      <w:jc w:val="both"/>
    </w:pPr>
    <w:rPr>
      <w:rFonts w:eastAsiaTheme="minorHAnsi" w:cstheme="minorBidi"/>
      <w:color w:val="000000" w:themeColor="text1"/>
      <w:sz w:val="28"/>
      <w:szCs w:val="22"/>
      <w:lang w:val="uk-UA"/>
    </w:rPr>
  </w:style>
  <w:style w:type="character" w:customStyle="1" w:styleId="20">
    <w:name w:val="Стиль2 Знак"/>
    <w:basedOn w:val="DefaultParagraphFont"/>
    <w:link w:val="2"/>
    <w:rsid w:val="006A2D26"/>
    <w:rPr>
      <w:rFonts w:ascii="Times New Roman" w:hAnsi="Times New Roman"/>
      <w:color w:val="000000" w:themeColor="text1"/>
      <w:sz w:val="28"/>
      <w:lang w:val="uk-UA" w:eastAsia="ru-RU"/>
    </w:rPr>
  </w:style>
  <w:style w:type="paragraph" w:styleId="BalloonText">
    <w:name w:val="Balloon Text"/>
    <w:basedOn w:val="Normal"/>
    <w:link w:val="a"/>
    <w:uiPriority w:val="99"/>
    <w:semiHidden/>
    <w:unhideWhenUsed/>
    <w:rsid w:val="00E05D56"/>
    <w:pPr>
      <w:adjustRightInd/>
    </w:pPr>
    <w:rPr>
      <w:rFonts w:ascii="Segoe UI" w:hAnsi="Segoe UI" w:cs="Segoe UI"/>
      <w:sz w:val="18"/>
      <w:szCs w:val="18"/>
      <w:lang w:val="uk-UA" w:eastAsia="en-US"/>
    </w:rPr>
  </w:style>
  <w:style w:type="character" w:customStyle="1" w:styleId="a">
    <w:name w:val="Текст выноски Знак"/>
    <w:basedOn w:val="DefaultParagraphFont"/>
    <w:link w:val="BalloonText"/>
    <w:uiPriority w:val="99"/>
    <w:semiHidden/>
    <w:rsid w:val="00E05D56"/>
    <w:rPr>
      <w:rFonts w:ascii="Segoe UI" w:eastAsia="Times New Roman" w:hAnsi="Segoe UI" w:cs="Segoe UI"/>
      <w:sz w:val="18"/>
      <w:szCs w:val="18"/>
      <w:lang w:val="uk-UA"/>
    </w:rPr>
  </w:style>
  <w:style w:type="paragraph" w:styleId="BodyText">
    <w:name w:val="Body Text"/>
    <w:basedOn w:val="Normal"/>
    <w:link w:val="a0"/>
    <w:uiPriority w:val="99"/>
    <w:semiHidden/>
    <w:unhideWhenUsed/>
    <w:rsid w:val="007A17CC"/>
    <w:pPr>
      <w:spacing w:after="120"/>
    </w:pPr>
  </w:style>
  <w:style w:type="character" w:customStyle="1" w:styleId="a0">
    <w:name w:val="Основной текст Знак"/>
    <w:basedOn w:val="DefaultParagraphFont"/>
    <w:link w:val="BodyText"/>
    <w:uiPriority w:val="99"/>
    <w:semiHidden/>
    <w:rsid w:val="007A17CC"/>
    <w:rPr>
      <w:rFonts w:ascii="Times New Roman" w:eastAsia="Times New Roman" w:hAnsi="Times New Roman" w:cs="Times New Roman"/>
      <w:sz w:val="20"/>
      <w:szCs w:val="20"/>
      <w:lang w:eastAsia="ru-RU"/>
    </w:rPr>
  </w:style>
  <w:style w:type="paragraph" w:styleId="NormalWeb">
    <w:name w:val="Normal (Web)"/>
    <w:basedOn w:val="Normal"/>
    <w:uiPriority w:val="99"/>
    <w:semiHidden/>
    <w:unhideWhenUsed/>
    <w:rsid w:val="008C3591"/>
    <w:rPr>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theme" Target="theme/theme1.xml" /><Relationship Id="rId5" Type="http://schemas.openxmlformats.org/officeDocument/2006/relationships/styles" Target="styles.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183</TotalTime>
  <Pages>56</Pages>
  <Words>8631</Words>
  <Characters>49197</Characters>
  <Application>Microsoft Office Word</Application>
  <DocSecurity>0</DocSecurity>
  <Lines>409</Lines>
  <Paragraphs>115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57713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Хаджирадева</dc:creator>
  <cp:lastModifiedBy>Appartment_103</cp:lastModifiedBy>
  <cp:revision>46</cp:revision>
  <dcterms:created xsi:type="dcterms:W3CDTF">2024-10-03T05:35:00Z</dcterms:created>
  <dcterms:modified xsi:type="dcterms:W3CDTF">2024-10-28T14:47:00Z</dcterms:modified>
</cp:coreProperties>
</file>